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1C52" w14:textId="617D7542" w:rsidR="00AA3587" w:rsidRDefault="00242E4E">
      <w:pPr>
        <w:pStyle w:val="BodyText"/>
        <w:spacing w:before="7"/>
        <w:rPr>
          <w:rFonts w:ascii="Times New Roman"/>
          <w:sz w:val="10"/>
        </w:rPr>
      </w:pPr>
      <w:r>
        <w:rPr>
          <w:rFonts w:asciiTheme="minorHAnsi" w:hAnsiTheme="minorHAnsi" w:cstheme="minorHAnsi"/>
          <w:noProof/>
          <w:spacing w:val="-2"/>
          <w:w w:val="105"/>
        </w:rPr>
        <w:drawing>
          <wp:anchor distT="0" distB="0" distL="114300" distR="114300" simplePos="0" relativeHeight="251657728" behindDoc="0" locked="0" layoutInCell="1" allowOverlap="1" wp14:anchorId="5A4A7F50" wp14:editId="367C5D68">
            <wp:simplePos x="0" y="0"/>
            <wp:positionH relativeFrom="column">
              <wp:posOffset>619125</wp:posOffset>
            </wp:positionH>
            <wp:positionV relativeFrom="paragraph">
              <wp:posOffset>-469900</wp:posOffset>
            </wp:positionV>
            <wp:extent cx="2057400" cy="2055171"/>
            <wp:effectExtent l="0" t="0" r="0" b="254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5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93794" w14:textId="600957E2" w:rsidR="00AA3587" w:rsidRPr="00242E4E" w:rsidRDefault="00382B3E">
      <w:pPr>
        <w:pStyle w:val="Title"/>
        <w:rPr>
          <w:rFonts w:asciiTheme="minorHAnsi" w:hAnsiTheme="minorHAnsi" w:cstheme="minorHAnsi"/>
        </w:rPr>
      </w:pPr>
      <w:r w:rsidRPr="00242E4E">
        <w:rPr>
          <w:rFonts w:asciiTheme="minorHAnsi" w:hAnsiTheme="minorHAnsi" w:cstheme="minorHAnsi"/>
          <w:spacing w:val="-2"/>
          <w:w w:val="105"/>
        </w:rPr>
        <w:t>Armidale</w:t>
      </w:r>
      <w:r w:rsidRPr="00242E4E">
        <w:rPr>
          <w:rFonts w:asciiTheme="minorHAnsi" w:hAnsiTheme="minorHAnsi" w:cstheme="minorHAnsi"/>
          <w:spacing w:val="-11"/>
          <w:w w:val="105"/>
        </w:rPr>
        <w:t xml:space="preserve"> </w:t>
      </w:r>
      <w:r w:rsidRPr="00242E4E">
        <w:rPr>
          <w:rFonts w:asciiTheme="minorHAnsi" w:hAnsiTheme="minorHAnsi" w:cstheme="minorHAnsi"/>
          <w:spacing w:val="-2"/>
          <w:w w:val="105"/>
        </w:rPr>
        <w:t>&amp;</w:t>
      </w:r>
      <w:r w:rsidRPr="00242E4E">
        <w:rPr>
          <w:rFonts w:asciiTheme="minorHAnsi" w:hAnsiTheme="minorHAnsi" w:cstheme="minorHAnsi"/>
          <w:spacing w:val="-11"/>
          <w:w w:val="105"/>
        </w:rPr>
        <w:t xml:space="preserve"> </w:t>
      </w:r>
      <w:r w:rsidRPr="00242E4E">
        <w:rPr>
          <w:rFonts w:asciiTheme="minorHAnsi" w:hAnsiTheme="minorHAnsi" w:cstheme="minorHAnsi"/>
          <w:spacing w:val="-2"/>
          <w:w w:val="105"/>
        </w:rPr>
        <w:t>District</w:t>
      </w:r>
      <w:r w:rsidRPr="00242E4E">
        <w:rPr>
          <w:rFonts w:asciiTheme="minorHAnsi" w:hAnsiTheme="minorHAnsi" w:cstheme="minorHAnsi"/>
          <w:spacing w:val="-9"/>
          <w:w w:val="105"/>
        </w:rPr>
        <w:t xml:space="preserve"> </w:t>
      </w:r>
      <w:r w:rsidRPr="00242E4E">
        <w:rPr>
          <w:rFonts w:asciiTheme="minorHAnsi" w:hAnsiTheme="minorHAnsi" w:cstheme="minorHAnsi"/>
          <w:spacing w:val="-2"/>
          <w:w w:val="105"/>
        </w:rPr>
        <w:t>Family</w:t>
      </w:r>
      <w:r w:rsidRPr="00242E4E">
        <w:rPr>
          <w:rFonts w:asciiTheme="minorHAnsi" w:hAnsiTheme="minorHAnsi" w:cstheme="minorHAnsi"/>
          <w:spacing w:val="-9"/>
          <w:w w:val="105"/>
        </w:rPr>
        <w:t xml:space="preserve"> </w:t>
      </w:r>
      <w:r w:rsidRPr="00242E4E">
        <w:rPr>
          <w:rFonts w:asciiTheme="minorHAnsi" w:hAnsiTheme="minorHAnsi" w:cstheme="minorHAnsi"/>
          <w:spacing w:val="-2"/>
          <w:w w:val="105"/>
        </w:rPr>
        <w:t>Day</w:t>
      </w:r>
      <w:r w:rsidRPr="00242E4E">
        <w:rPr>
          <w:rFonts w:asciiTheme="minorHAnsi" w:hAnsiTheme="minorHAnsi" w:cstheme="minorHAnsi"/>
          <w:spacing w:val="-10"/>
          <w:w w:val="105"/>
        </w:rPr>
        <w:t xml:space="preserve"> </w:t>
      </w:r>
      <w:r w:rsidRPr="00242E4E">
        <w:rPr>
          <w:rFonts w:asciiTheme="minorHAnsi" w:hAnsiTheme="minorHAnsi" w:cstheme="minorHAnsi"/>
          <w:spacing w:val="-2"/>
          <w:w w:val="105"/>
        </w:rPr>
        <w:t>Care</w:t>
      </w:r>
      <w:r w:rsidRPr="00242E4E">
        <w:rPr>
          <w:rFonts w:asciiTheme="minorHAnsi" w:hAnsiTheme="minorHAnsi" w:cstheme="minorHAnsi"/>
          <w:spacing w:val="-11"/>
          <w:w w:val="105"/>
        </w:rPr>
        <w:t xml:space="preserve"> </w:t>
      </w:r>
      <w:r w:rsidRPr="00242E4E">
        <w:rPr>
          <w:rFonts w:asciiTheme="minorHAnsi" w:hAnsiTheme="minorHAnsi" w:cstheme="minorHAnsi"/>
          <w:spacing w:val="-5"/>
          <w:w w:val="105"/>
        </w:rPr>
        <w:t>Ltd</w:t>
      </w:r>
    </w:p>
    <w:p w14:paraId="1C65EEAD" w14:textId="77777777" w:rsidR="00AA3587" w:rsidRPr="00242E4E" w:rsidRDefault="00382B3E">
      <w:pPr>
        <w:spacing w:line="274" w:lineRule="exact"/>
        <w:ind w:left="5342" w:right="3750"/>
        <w:jc w:val="center"/>
        <w:rPr>
          <w:rFonts w:asciiTheme="minorHAnsi" w:hAnsiTheme="minorHAnsi" w:cstheme="minorHAnsi"/>
          <w:b/>
          <w:sz w:val="24"/>
        </w:rPr>
      </w:pPr>
      <w:r w:rsidRPr="00242E4E">
        <w:rPr>
          <w:rFonts w:asciiTheme="minorHAnsi" w:hAnsiTheme="minorHAnsi" w:cstheme="minorHAnsi"/>
          <w:b/>
          <w:sz w:val="24"/>
        </w:rPr>
        <w:t>95</w:t>
      </w:r>
      <w:r w:rsidRPr="00242E4E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242E4E">
        <w:rPr>
          <w:rFonts w:asciiTheme="minorHAnsi" w:hAnsiTheme="minorHAnsi" w:cstheme="minorHAnsi"/>
          <w:b/>
          <w:sz w:val="24"/>
        </w:rPr>
        <w:t>Faulkner</w:t>
      </w:r>
      <w:r w:rsidRPr="00242E4E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242E4E">
        <w:rPr>
          <w:rFonts w:asciiTheme="minorHAnsi" w:hAnsiTheme="minorHAnsi" w:cstheme="minorHAnsi"/>
          <w:b/>
          <w:sz w:val="24"/>
        </w:rPr>
        <w:t>Street</w:t>
      </w:r>
      <w:r w:rsidRPr="00242E4E">
        <w:rPr>
          <w:rFonts w:asciiTheme="minorHAnsi" w:hAnsiTheme="minorHAnsi" w:cstheme="minorHAnsi"/>
          <w:b/>
          <w:spacing w:val="48"/>
          <w:sz w:val="24"/>
        </w:rPr>
        <w:t xml:space="preserve"> </w:t>
      </w:r>
      <w:r w:rsidRPr="00242E4E">
        <w:rPr>
          <w:rFonts w:asciiTheme="minorHAnsi" w:hAnsiTheme="minorHAnsi" w:cstheme="minorHAnsi"/>
          <w:b/>
          <w:sz w:val="24"/>
        </w:rPr>
        <w:t>(PO</w:t>
      </w:r>
      <w:r w:rsidRPr="00242E4E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242E4E">
        <w:rPr>
          <w:rFonts w:asciiTheme="minorHAnsi" w:hAnsiTheme="minorHAnsi" w:cstheme="minorHAnsi"/>
          <w:b/>
          <w:sz w:val="24"/>
        </w:rPr>
        <w:t>Box</w:t>
      </w:r>
      <w:r w:rsidRPr="00242E4E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242E4E">
        <w:rPr>
          <w:rFonts w:asciiTheme="minorHAnsi" w:hAnsiTheme="minorHAnsi" w:cstheme="minorHAnsi"/>
          <w:b/>
          <w:spacing w:val="-4"/>
          <w:sz w:val="24"/>
        </w:rPr>
        <w:t>951)</w:t>
      </w:r>
    </w:p>
    <w:p w14:paraId="0D822862" w14:textId="77777777" w:rsidR="00AA3587" w:rsidRPr="00242E4E" w:rsidRDefault="00382B3E">
      <w:pPr>
        <w:spacing w:line="274" w:lineRule="exact"/>
        <w:ind w:left="5342" w:right="3748"/>
        <w:jc w:val="center"/>
        <w:rPr>
          <w:rFonts w:asciiTheme="minorHAnsi" w:hAnsiTheme="minorHAnsi" w:cstheme="minorHAnsi"/>
          <w:b/>
          <w:sz w:val="24"/>
        </w:rPr>
      </w:pPr>
      <w:r w:rsidRPr="00242E4E">
        <w:rPr>
          <w:rFonts w:asciiTheme="minorHAnsi" w:hAnsiTheme="minorHAnsi" w:cstheme="minorHAnsi"/>
          <w:b/>
          <w:sz w:val="24"/>
        </w:rPr>
        <w:t>Armidale</w:t>
      </w:r>
      <w:r w:rsidRPr="00242E4E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242E4E">
        <w:rPr>
          <w:rFonts w:asciiTheme="minorHAnsi" w:hAnsiTheme="minorHAnsi" w:cstheme="minorHAnsi"/>
          <w:b/>
          <w:sz w:val="24"/>
        </w:rPr>
        <w:t>NSW</w:t>
      </w:r>
      <w:r w:rsidRPr="00242E4E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Pr="00242E4E">
        <w:rPr>
          <w:rFonts w:asciiTheme="minorHAnsi" w:hAnsiTheme="minorHAnsi" w:cstheme="minorHAnsi"/>
          <w:b/>
          <w:spacing w:val="-4"/>
          <w:sz w:val="24"/>
        </w:rPr>
        <w:t>2350</w:t>
      </w:r>
    </w:p>
    <w:p w14:paraId="555400A8" w14:textId="77777777" w:rsidR="00AA3587" w:rsidRPr="00242E4E" w:rsidRDefault="00382B3E">
      <w:pPr>
        <w:spacing w:line="274" w:lineRule="exact"/>
        <w:ind w:left="5342" w:right="3749"/>
        <w:jc w:val="center"/>
        <w:rPr>
          <w:rFonts w:asciiTheme="minorHAnsi" w:hAnsiTheme="minorHAnsi" w:cstheme="minorHAnsi"/>
          <w:b/>
          <w:sz w:val="24"/>
        </w:rPr>
      </w:pPr>
      <w:r w:rsidRPr="00242E4E">
        <w:rPr>
          <w:rFonts w:asciiTheme="minorHAnsi" w:hAnsiTheme="minorHAnsi" w:cstheme="minorHAnsi"/>
          <w:b/>
          <w:sz w:val="24"/>
        </w:rPr>
        <w:t>Ph:</w:t>
      </w:r>
      <w:r w:rsidRPr="00242E4E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242E4E">
        <w:rPr>
          <w:rFonts w:asciiTheme="minorHAnsi" w:hAnsiTheme="minorHAnsi" w:cstheme="minorHAnsi"/>
          <w:b/>
          <w:sz w:val="24"/>
        </w:rPr>
        <w:t>02</w:t>
      </w:r>
      <w:r w:rsidRPr="00242E4E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242E4E">
        <w:rPr>
          <w:rFonts w:asciiTheme="minorHAnsi" w:hAnsiTheme="minorHAnsi" w:cstheme="minorHAnsi"/>
          <w:b/>
          <w:sz w:val="24"/>
        </w:rPr>
        <w:t>6772</w:t>
      </w:r>
      <w:r w:rsidRPr="00242E4E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242E4E">
        <w:rPr>
          <w:rFonts w:asciiTheme="minorHAnsi" w:hAnsiTheme="minorHAnsi" w:cstheme="minorHAnsi"/>
          <w:b/>
          <w:spacing w:val="-4"/>
          <w:sz w:val="24"/>
        </w:rPr>
        <w:t>5300</w:t>
      </w:r>
    </w:p>
    <w:p w14:paraId="12AA0AB2" w14:textId="77777777" w:rsidR="00AA3587" w:rsidRPr="00242E4E" w:rsidRDefault="00382B3E">
      <w:pPr>
        <w:spacing w:line="275" w:lineRule="exact"/>
        <w:ind w:left="5342" w:right="3749"/>
        <w:jc w:val="center"/>
        <w:rPr>
          <w:rFonts w:asciiTheme="minorHAnsi" w:hAnsiTheme="minorHAnsi" w:cstheme="minorHAnsi"/>
          <w:b/>
          <w:sz w:val="24"/>
        </w:rPr>
      </w:pPr>
      <w:r w:rsidRPr="00242E4E">
        <w:rPr>
          <w:rFonts w:asciiTheme="minorHAnsi" w:hAnsiTheme="minorHAnsi" w:cstheme="minorHAnsi"/>
          <w:b/>
          <w:sz w:val="24"/>
        </w:rPr>
        <w:t>Email:</w:t>
      </w:r>
      <w:r w:rsidRPr="00242E4E">
        <w:rPr>
          <w:rFonts w:asciiTheme="minorHAnsi" w:hAnsiTheme="minorHAnsi" w:cstheme="minorHAnsi"/>
          <w:b/>
          <w:spacing w:val="-12"/>
          <w:sz w:val="24"/>
        </w:rPr>
        <w:t xml:space="preserve"> </w:t>
      </w:r>
      <w:hyperlink r:id="rId10">
        <w:r w:rsidRPr="00242E4E">
          <w:rPr>
            <w:rFonts w:asciiTheme="minorHAnsi" w:hAnsiTheme="minorHAnsi" w:cstheme="minorHAnsi"/>
            <w:b/>
            <w:spacing w:val="-2"/>
            <w:sz w:val="24"/>
          </w:rPr>
          <w:t>admin@afdc.org.au</w:t>
        </w:r>
      </w:hyperlink>
    </w:p>
    <w:p w14:paraId="20690417" w14:textId="77777777" w:rsidR="00AA3587" w:rsidRDefault="00AA3587">
      <w:pPr>
        <w:pStyle w:val="BodyText"/>
        <w:rPr>
          <w:rFonts w:ascii="Times New Roman"/>
          <w:b/>
          <w:sz w:val="26"/>
        </w:rPr>
      </w:pPr>
    </w:p>
    <w:p w14:paraId="77CEAD62" w14:textId="77777777" w:rsidR="00AA3587" w:rsidRDefault="00AA3587">
      <w:pPr>
        <w:pStyle w:val="BodyText"/>
        <w:rPr>
          <w:rFonts w:ascii="Times New Roman"/>
          <w:b/>
          <w:sz w:val="26"/>
        </w:rPr>
      </w:pPr>
    </w:p>
    <w:p w14:paraId="4EDE904C" w14:textId="77777777" w:rsidR="00AA3587" w:rsidRDefault="00AA3587">
      <w:pPr>
        <w:pStyle w:val="BodyText"/>
        <w:rPr>
          <w:rFonts w:ascii="Times New Roman"/>
          <w:b/>
          <w:sz w:val="38"/>
        </w:rPr>
      </w:pPr>
    </w:p>
    <w:p w14:paraId="4B528BA6" w14:textId="77777777" w:rsidR="00AA3587" w:rsidRDefault="00382B3E">
      <w:pPr>
        <w:ind w:left="120"/>
        <w:rPr>
          <w:b/>
          <w:sz w:val="28"/>
        </w:rPr>
      </w:pPr>
      <w:r>
        <w:rPr>
          <w:b/>
          <w:color w:val="1F487C"/>
          <w:sz w:val="28"/>
        </w:rPr>
        <w:t>Armidale</w:t>
      </w:r>
      <w:r>
        <w:rPr>
          <w:b/>
          <w:color w:val="1F487C"/>
          <w:spacing w:val="-6"/>
          <w:sz w:val="28"/>
        </w:rPr>
        <w:t xml:space="preserve"> </w:t>
      </w:r>
      <w:r>
        <w:rPr>
          <w:b/>
          <w:color w:val="1F487C"/>
          <w:sz w:val="28"/>
        </w:rPr>
        <w:t>&amp;</w:t>
      </w:r>
      <w:r>
        <w:rPr>
          <w:b/>
          <w:color w:val="1F487C"/>
          <w:spacing w:val="-5"/>
          <w:sz w:val="28"/>
        </w:rPr>
        <w:t xml:space="preserve"> </w:t>
      </w:r>
      <w:r>
        <w:rPr>
          <w:b/>
          <w:color w:val="1F487C"/>
          <w:sz w:val="28"/>
        </w:rPr>
        <w:t>District</w:t>
      </w:r>
      <w:r>
        <w:rPr>
          <w:b/>
          <w:color w:val="1F487C"/>
          <w:spacing w:val="-4"/>
          <w:sz w:val="28"/>
        </w:rPr>
        <w:t xml:space="preserve"> </w:t>
      </w:r>
      <w:r>
        <w:rPr>
          <w:b/>
          <w:color w:val="1F487C"/>
          <w:sz w:val="28"/>
        </w:rPr>
        <w:t>Family</w:t>
      </w:r>
      <w:r>
        <w:rPr>
          <w:b/>
          <w:color w:val="1F487C"/>
          <w:spacing w:val="-4"/>
          <w:sz w:val="28"/>
        </w:rPr>
        <w:t xml:space="preserve"> </w:t>
      </w:r>
      <w:r>
        <w:rPr>
          <w:b/>
          <w:color w:val="1F487C"/>
          <w:sz w:val="28"/>
        </w:rPr>
        <w:t>Day</w:t>
      </w:r>
      <w:r>
        <w:rPr>
          <w:b/>
          <w:color w:val="1F487C"/>
          <w:spacing w:val="-4"/>
          <w:sz w:val="28"/>
        </w:rPr>
        <w:t xml:space="preserve"> </w:t>
      </w:r>
      <w:r>
        <w:rPr>
          <w:b/>
          <w:color w:val="1F487C"/>
          <w:sz w:val="28"/>
        </w:rPr>
        <w:t>Care Excursion</w:t>
      </w:r>
      <w:r>
        <w:rPr>
          <w:b/>
          <w:color w:val="1F487C"/>
          <w:spacing w:val="-3"/>
          <w:sz w:val="28"/>
        </w:rPr>
        <w:t xml:space="preserve"> </w:t>
      </w:r>
      <w:r>
        <w:rPr>
          <w:b/>
          <w:color w:val="1F487C"/>
          <w:sz w:val="28"/>
        </w:rPr>
        <w:t>Risk</w:t>
      </w:r>
      <w:r>
        <w:rPr>
          <w:b/>
          <w:color w:val="1F487C"/>
          <w:spacing w:val="-4"/>
          <w:sz w:val="28"/>
        </w:rPr>
        <w:t xml:space="preserve"> </w:t>
      </w:r>
      <w:r>
        <w:rPr>
          <w:b/>
          <w:color w:val="1F487C"/>
          <w:spacing w:val="-2"/>
          <w:sz w:val="28"/>
        </w:rPr>
        <w:t>assessment</w:t>
      </w:r>
    </w:p>
    <w:p w14:paraId="38C4498E" w14:textId="77777777" w:rsidR="00AA3587" w:rsidRDefault="00AA3587">
      <w:pPr>
        <w:pStyle w:val="BodyText"/>
        <w:spacing w:before="8"/>
        <w:rPr>
          <w:b/>
          <w:sz w:val="20"/>
        </w:rPr>
      </w:pPr>
    </w:p>
    <w:p w14:paraId="5D4695CA" w14:textId="77777777" w:rsidR="00AA3587" w:rsidRDefault="00382B3E">
      <w:pPr>
        <w:pStyle w:val="BodyText"/>
        <w:spacing w:before="1" w:line="273" w:lineRule="auto"/>
        <w:ind w:left="120" w:right="25"/>
      </w:pPr>
      <w:proofErr w:type="gramStart"/>
      <w:r>
        <w:t>Approved</w:t>
      </w:r>
      <w:r>
        <w:rPr>
          <w:spacing w:val="-1"/>
        </w:rPr>
        <w:t xml:space="preserve"> </w:t>
      </w:r>
      <w:r>
        <w:t>providers,</w:t>
      </w:r>
      <w:proofErr w:type="gramEnd"/>
      <w:r>
        <w:rPr>
          <w:spacing w:val="-1"/>
        </w:rPr>
        <w:t xml:space="preserve"> </w:t>
      </w:r>
      <w:r>
        <w:t>nominated</w:t>
      </w:r>
      <w:r>
        <w:rPr>
          <w:spacing w:val="-2"/>
        </w:rPr>
        <w:t xml:space="preserve"> </w:t>
      </w:r>
      <w:r>
        <w:t>supervisors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educators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risk assessment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 premises on an excursion. Prior authorisation must also be obtained from parents or other authorised nominees.</w:t>
      </w:r>
    </w:p>
    <w:p w14:paraId="77ED51FA" w14:textId="77777777" w:rsidR="00AA3587" w:rsidRDefault="00AA3587">
      <w:pPr>
        <w:pStyle w:val="BodyText"/>
        <w:spacing w:before="8"/>
        <w:rPr>
          <w:sz w:val="16"/>
        </w:rPr>
      </w:pPr>
    </w:p>
    <w:p w14:paraId="666EDDBA" w14:textId="77777777" w:rsidR="00AA3587" w:rsidRDefault="00382B3E">
      <w:pPr>
        <w:pStyle w:val="BodyText"/>
        <w:spacing w:line="276" w:lineRule="auto"/>
        <w:ind w:left="120"/>
      </w:pPr>
      <w:r>
        <w:t>Regulation</w:t>
      </w:r>
      <w:r>
        <w:rPr>
          <w:spacing w:val="-3"/>
        </w:rPr>
        <w:t xml:space="preserve"> </w:t>
      </w:r>
      <w:r>
        <w:t>100 Risk Assessment</w:t>
      </w:r>
      <w:r>
        <w:rPr>
          <w:spacing w:val="-2"/>
        </w:rPr>
        <w:t xml:space="preserve"> </w:t>
      </w:r>
      <w:r>
        <w:t>must be</w:t>
      </w:r>
      <w:r>
        <w:rPr>
          <w:spacing w:val="-2"/>
        </w:rPr>
        <w:t xml:space="preserve"> </w:t>
      </w:r>
      <w:r>
        <w:t>conducted,</w:t>
      </w:r>
      <w:r>
        <w:rPr>
          <w:spacing w:val="-2"/>
        </w:rPr>
        <w:t xml:space="preserve"> </w:t>
      </w:r>
      <w:r>
        <w:t>A family day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educator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 risk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in accordance</w:t>
      </w:r>
      <w:r>
        <w:rPr>
          <w:spacing w:val="-2"/>
        </w:rPr>
        <w:t xml:space="preserve"> </w:t>
      </w:r>
      <w:r>
        <w:t>with regulation</w:t>
      </w:r>
      <w:r>
        <w:rPr>
          <w:spacing w:val="-1"/>
        </w:rPr>
        <w:t xml:space="preserve"> </w:t>
      </w:r>
      <w:r>
        <w:t>101</w:t>
      </w:r>
      <w:r>
        <w:rPr>
          <w:spacing w:val="-2"/>
        </w:rPr>
        <w:t xml:space="preserve"> </w:t>
      </w:r>
      <w:r>
        <w:t>before an</w:t>
      </w:r>
      <w:r>
        <w:rPr>
          <w:spacing w:val="-3"/>
        </w:rPr>
        <w:t xml:space="preserve"> </w:t>
      </w:r>
      <w:r>
        <w:t>authorisation referred to in regulation 102(4) is sought for an excursion. Penalty $2000</w:t>
      </w:r>
    </w:p>
    <w:p w14:paraId="463D16CA" w14:textId="77777777" w:rsidR="00AA3587" w:rsidRDefault="00AA3587">
      <w:pPr>
        <w:pStyle w:val="BodyText"/>
        <w:spacing w:before="5"/>
        <w:rPr>
          <w:sz w:val="16"/>
        </w:rPr>
      </w:pPr>
    </w:p>
    <w:p w14:paraId="30A024A4" w14:textId="77777777" w:rsidR="00AA3587" w:rsidRDefault="00382B3E">
      <w:pPr>
        <w:pStyle w:val="BodyText"/>
        <w:spacing w:line="276" w:lineRule="auto"/>
        <w:ind w:left="120" w:right="25"/>
      </w:pPr>
      <w:r>
        <w:t>Regulation</w:t>
      </w:r>
      <w:r>
        <w:rPr>
          <w:spacing w:val="-5"/>
        </w:rPr>
        <w:t xml:space="preserve"> </w:t>
      </w:r>
      <w:r>
        <w:t>101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Regulations includes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considerations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excursions,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specific considerations when an excursion involves transporting children.</w:t>
      </w:r>
    </w:p>
    <w:p w14:paraId="0AAA7894" w14:textId="77777777" w:rsidR="00AA3587" w:rsidRDefault="00AA3587">
      <w:pPr>
        <w:pStyle w:val="BodyText"/>
        <w:spacing w:before="6"/>
        <w:rPr>
          <w:sz w:val="16"/>
        </w:rPr>
      </w:pPr>
    </w:p>
    <w:p w14:paraId="48E086CE" w14:textId="77777777" w:rsidR="00AA3587" w:rsidRDefault="00382B3E">
      <w:pPr>
        <w:pStyle w:val="BodyText"/>
        <w:ind w:left="120"/>
      </w:pPr>
      <w:r>
        <w:t>Regulation</w:t>
      </w:r>
      <w:r>
        <w:rPr>
          <w:spacing w:val="-7"/>
        </w:rPr>
        <w:t xml:space="preserve"> </w:t>
      </w:r>
      <w:r>
        <w:t>102</w:t>
      </w:r>
      <w:r>
        <w:rPr>
          <w:spacing w:val="-4"/>
        </w:rPr>
        <w:t xml:space="preserve"> </w:t>
      </w:r>
      <w:r>
        <w:t>Authorisations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Excursions.</w:t>
      </w:r>
      <w:r>
        <w:rPr>
          <w:spacing w:val="-7"/>
        </w:rPr>
        <w:t xml:space="preserve"> </w:t>
      </w:r>
      <w:r>
        <w:t>Penalty</w:t>
      </w:r>
      <w:r>
        <w:rPr>
          <w:spacing w:val="-4"/>
        </w:rPr>
        <w:t xml:space="preserve"> </w:t>
      </w:r>
      <w:r>
        <w:rPr>
          <w:spacing w:val="-2"/>
        </w:rPr>
        <w:t>$1000</w:t>
      </w:r>
    </w:p>
    <w:p w14:paraId="68A059C9" w14:textId="77777777" w:rsidR="00AA3587" w:rsidRDefault="00AA3587">
      <w:pPr>
        <w:pStyle w:val="BodyText"/>
        <w:spacing w:before="8"/>
        <w:rPr>
          <w:sz w:val="19"/>
        </w:rPr>
      </w:pPr>
    </w:p>
    <w:p w14:paraId="6AA162C3" w14:textId="474694C4" w:rsidR="00AA3587" w:rsidRDefault="00382B3E">
      <w:pPr>
        <w:pStyle w:val="BodyText"/>
        <w:ind w:left="120"/>
      </w:pPr>
      <w:r>
        <w:rPr>
          <w:i/>
        </w:rPr>
        <w:t>Note:</w:t>
      </w:r>
      <w:r>
        <w:rPr>
          <w:i/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 w:rsidR="005F397F">
        <w:t>12</w:t>
      </w:r>
      <w:r w:rsidR="005F397F">
        <w:rPr>
          <w:spacing w:val="-5"/>
        </w:rPr>
        <w:t>-month</w:t>
      </w:r>
      <w:r>
        <w:rPr>
          <w:spacing w:val="-2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excursion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‘</w:t>
      </w:r>
      <w:r>
        <w:rPr>
          <w:i/>
        </w:rPr>
        <w:t>regular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outing</w:t>
      </w:r>
      <w:r>
        <w:rPr>
          <w:spacing w:val="-2"/>
        </w:rPr>
        <w:t>*’.</w:t>
      </w:r>
    </w:p>
    <w:p w14:paraId="4C56BE83" w14:textId="77777777" w:rsidR="00AA3587" w:rsidRDefault="00AA3587">
      <w:pPr>
        <w:pStyle w:val="BodyText"/>
        <w:spacing w:before="9"/>
        <w:rPr>
          <w:sz w:val="19"/>
        </w:rPr>
      </w:pPr>
    </w:p>
    <w:p w14:paraId="36D7821B" w14:textId="70617AB3" w:rsidR="00AA3587" w:rsidRDefault="00382B3E">
      <w:pPr>
        <w:pStyle w:val="BodyText"/>
        <w:spacing w:line="273" w:lineRule="auto"/>
        <w:ind w:left="120"/>
      </w:pPr>
      <w:r>
        <w:t>*Regular</w:t>
      </w:r>
      <w:r>
        <w:rPr>
          <w:spacing w:val="-4"/>
        </w:rPr>
        <w:t xml:space="preserve"> </w:t>
      </w:r>
      <w:r>
        <w:t>outing:</w:t>
      </w:r>
      <w:r>
        <w:rPr>
          <w:spacing w:val="-3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walk,</w:t>
      </w:r>
      <w:r>
        <w:rPr>
          <w:spacing w:val="-1"/>
        </w:rPr>
        <w:t xml:space="preserve"> </w:t>
      </w:r>
      <w:r w:rsidR="005F397F">
        <w:t>drive,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trip</w:t>
      </w:r>
      <w:r>
        <w:rPr>
          <w:spacing w:val="-2"/>
        </w:rPr>
        <w:t xml:space="preserve"> </w:t>
      </w:r>
      <w:r>
        <w:t>to and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destination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 visits regularly as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circumstances relevant to the risk assessment are substantially the same on each outing.</w:t>
      </w:r>
    </w:p>
    <w:p w14:paraId="04A70979" w14:textId="77777777" w:rsidR="00AA3587" w:rsidRDefault="00AA3587">
      <w:pPr>
        <w:spacing w:line="273" w:lineRule="auto"/>
        <w:sectPr w:rsidR="00AA3587">
          <w:footerReference w:type="default" r:id="rId11"/>
          <w:type w:val="continuous"/>
          <w:pgSz w:w="16840" w:h="11910" w:orient="landscape"/>
          <w:pgMar w:top="1100" w:right="680" w:bottom="1200" w:left="600" w:header="0" w:footer="1000" w:gutter="0"/>
          <w:pgNumType w:start="1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11745"/>
      </w:tblGrid>
      <w:tr w:rsidR="00AA3587" w14:paraId="38D98493" w14:textId="77777777">
        <w:trPr>
          <w:trHeight w:val="508"/>
        </w:trPr>
        <w:tc>
          <w:tcPr>
            <w:tcW w:w="15165" w:type="dxa"/>
            <w:gridSpan w:val="2"/>
            <w:shd w:val="clear" w:color="auto" w:fill="94B3D6"/>
          </w:tcPr>
          <w:p w14:paraId="17231B43" w14:textId="77777777" w:rsidR="00AA3587" w:rsidRDefault="00382B3E">
            <w:pPr>
              <w:pStyle w:val="TableParagraph"/>
              <w:spacing w:before="112"/>
              <w:ind w:left="107"/>
            </w:pPr>
            <w:r>
              <w:rPr>
                <w:color w:val="0D0D0D"/>
              </w:rPr>
              <w:lastRenderedPageBreak/>
              <w:t>Service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  <w:spacing w:val="-4"/>
              </w:rPr>
              <w:t>Name</w:t>
            </w:r>
          </w:p>
        </w:tc>
      </w:tr>
      <w:tr w:rsidR="00AA3587" w14:paraId="5847E9FF" w14:textId="77777777">
        <w:trPr>
          <w:trHeight w:val="508"/>
        </w:trPr>
        <w:tc>
          <w:tcPr>
            <w:tcW w:w="15165" w:type="dxa"/>
            <w:gridSpan w:val="2"/>
            <w:shd w:val="clear" w:color="auto" w:fill="D9D9D9"/>
          </w:tcPr>
          <w:p w14:paraId="0BBFCDD4" w14:textId="77777777" w:rsidR="00AA3587" w:rsidRDefault="00382B3E">
            <w:pPr>
              <w:pStyle w:val="TableParagraph"/>
              <w:spacing w:before="113"/>
              <w:ind w:left="107"/>
            </w:pPr>
            <w:r>
              <w:t>Excursion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details</w:t>
            </w:r>
          </w:p>
        </w:tc>
      </w:tr>
      <w:tr w:rsidR="00AA3587" w14:paraId="4D2607AA" w14:textId="77777777" w:rsidTr="00E06319">
        <w:trPr>
          <w:trHeight w:val="1434"/>
        </w:trPr>
        <w:tc>
          <w:tcPr>
            <w:tcW w:w="3420" w:type="dxa"/>
          </w:tcPr>
          <w:p w14:paraId="59E8CD60" w14:textId="77777777" w:rsidR="00AA3587" w:rsidRDefault="00382B3E">
            <w:pPr>
              <w:pStyle w:val="TableParagraph"/>
              <w:spacing w:before="112"/>
              <w:ind w:left="10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excursion.</w:t>
            </w:r>
          </w:p>
          <w:p w14:paraId="6279906E" w14:textId="6D3D62CF" w:rsidR="00AA3587" w:rsidRDefault="00382B3E">
            <w:pPr>
              <w:pStyle w:val="TableParagraph"/>
              <w:spacing w:before="121"/>
              <w:ind w:left="107" w:right="162"/>
            </w:pPr>
            <w:r>
              <w:t>If it is a regular outing include a description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 w:rsidR="00DF3DC1">
              <w:rPr>
                <w:b/>
                <w:bCs/>
              </w:rPr>
              <w:t>when</w:t>
            </w:r>
            <w:r>
              <w:rPr>
                <w:spacing w:val="-8"/>
              </w:rPr>
              <w:t xml:space="preserve"> </w:t>
            </w:r>
            <w:r>
              <w:t>children</w:t>
            </w:r>
            <w:r>
              <w:rPr>
                <w:spacing w:val="-9"/>
              </w:rPr>
              <w:t xml:space="preserve"> </w:t>
            </w:r>
            <w:r>
              <w:t>are to be taken</w:t>
            </w:r>
            <w:r w:rsidR="00A7515E">
              <w:t xml:space="preserve"> on regular outings</w:t>
            </w:r>
            <w:r w:rsidR="006A5EA1">
              <w:t>.</w:t>
            </w:r>
          </w:p>
          <w:p w14:paraId="531BD1BD" w14:textId="376282D3" w:rsidR="0028613D" w:rsidRPr="00AA7E0C" w:rsidRDefault="0028613D">
            <w:pPr>
              <w:pStyle w:val="TableParagraph"/>
              <w:spacing w:before="121"/>
              <w:ind w:left="107" w:right="162"/>
            </w:pPr>
            <w:r>
              <w:t xml:space="preserve">If it is </w:t>
            </w:r>
            <w:r w:rsidR="002A5561">
              <w:t>a n</w:t>
            </w:r>
            <w:r w:rsidR="007F1317">
              <w:t>on</w:t>
            </w:r>
            <w:r w:rsidR="00EF2048">
              <w:t xml:space="preserve">-routine outing include the </w:t>
            </w:r>
            <w:r w:rsidR="00DF3DC1">
              <w:rPr>
                <w:b/>
                <w:bCs/>
              </w:rPr>
              <w:t>date</w:t>
            </w:r>
            <w:r w:rsidR="00AA7E0C">
              <w:rPr>
                <w:b/>
                <w:bCs/>
              </w:rPr>
              <w:t xml:space="preserve"> </w:t>
            </w:r>
            <w:r w:rsidR="00AA7E0C">
              <w:t xml:space="preserve">this </w:t>
            </w:r>
            <w:r w:rsidR="00950D68">
              <w:t xml:space="preserve">outing </w:t>
            </w:r>
            <w:r w:rsidR="001E7148">
              <w:t>will be taken.</w:t>
            </w:r>
          </w:p>
        </w:tc>
        <w:tc>
          <w:tcPr>
            <w:tcW w:w="11745" w:type="dxa"/>
          </w:tcPr>
          <w:p w14:paraId="6D4A0EC8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</w:tr>
      <w:tr w:rsidR="00AA3587" w14:paraId="5CDC8116" w14:textId="77777777" w:rsidTr="00E06319">
        <w:trPr>
          <w:trHeight w:val="1941"/>
        </w:trPr>
        <w:tc>
          <w:tcPr>
            <w:tcW w:w="3420" w:type="dxa"/>
          </w:tcPr>
          <w:p w14:paraId="25B5C30A" w14:textId="245224C3" w:rsidR="006A5EA1" w:rsidRPr="00371829" w:rsidRDefault="006621E5" w:rsidP="006A5EA1">
            <w:pPr>
              <w:pStyle w:val="TableParagraph"/>
              <w:spacing w:before="112"/>
              <w:ind w:left="107"/>
              <w:rPr>
                <w:b/>
              </w:rPr>
            </w:pPr>
            <w:r>
              <w:rPr>
                <w:b/>
              </w:rPr>
              <w:t>Proposed Activities</w:t>
            </w:r>
            <w:r w:rsidR="001A0B85">
              <w:rPr>
                <w:b/>
              </w:rPr>
              <w:t>.</w:t>
            </w:r>
          </w:p>
          <w:p w14:paraId="096DCDFB" w14:textId="1A4F4813" w:rsidR="00AA3587" w:rsidRPr="00371829" w:rsidRDefault="006A5EA1" w:rsidP="006A5EA1">
            <w:pPr>
              <w:pStyle w:val="TableParagraph"/>
              <w:spacing w:before="121"/>
              <w:ind w:left="107" w:right="162"/>
            </w:pPr>
            <w:r>
              <w:t>List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9"/>
              </w:rPr>
              <w:t xml:space="preserve"> </w:t>
            </w:r>
            <w:r>
              <w:t>activities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take place during the excursion</w:t>
            </w:r>
            <w:r w:rsidR="00F16428">
              <w:t>.</w:t>
            </w:r>
          </w:p>
        </w:tc>
        <w:tc>
          <w:tcPr>
            <w:tcW w:w="11745" w:type="dxa"/>
          </w:tcPr>
          <w:p w14:paraId="5483BC52" w14:textId="3C562763" w:rsidR="00AA3587" w:rsidRDefault="00AA3587" w:rsidP="00CE5C14">
            <w:pPr>
              <w:pStyle w:val="TableParagraph"/>
              <w:rPr>
                <w:rFonts w:ascii="Times New Roman"/>
              </w:rPr>
            </w:pPr>
          </w:p>
        </w:tc>
      </w:tr>
      <w:tr w:rsidR="00F368D1" w14:paraId="7C4FBB39" w14:textId="77777777" w:rsidTr="00E06319">
        <w:trPr>
          <w:trHeight w:val="1941"/>
        </w:trPr>
        <w:tc>
          <w:tcPr>
            <w:tcW w:w="3420" w:type="dxa"/>
          </w:tcPr>
          <w:p w14:paraId="033B01D9" w14:textId="43F5F467" w:rsidR="00F368D1" w:rsidRDefault="00F16428" w:rsidP="00F368D1">
            <w:pPr>
              <w:pStyle w:val="TableParagraph"/>
              <w:spacing w:before="112"/>
              <w:ind w:left="107"/>
              <w:rPr>
                <w:b/>
              </w:rPr>
            </w:pPr>
            <w:r>
              <w:rPr>
                <w:b/>
              </w:rPr>
              <w:t>Pick up location and destination</w:t>
            </w:r>
            <w:r w:rsidR="006621E5">
              <w:rPr>
                <w:b/>
              </w:rPr>
              <w:t>(s).</w:t>
            </w:r>
          </w:p>
          <w:p w14:paraId="29EA4F23" w14:textId="77777777" w:rsidR="006621E5" w:rsidRDefault="007D3375" w:rsidP="00F368D1">
            <w:pPr>
              <w:pStyle w:val="TableParagraph"/>
              <w:spacing w:before="112"/>
              <w:ind w:left="107"/>
              <w:rPr>
                <w:bCs/>
              </w:rPr>
            </w:pPr>
            <w:r>
              <w:rPr>
                <w:bCs/>
              </w:rPr>
              <w:t>List each location travelled to and from</w:t>
            </w:r>
            <w:r w:rsidR="00B42594">
              <w:rPr>
                <w:bCs/>
              </w:rPr>
              <w:t xml:space="preserve"> as part of the excursion.</w:t>
            </w:r>
          </w:p>
          <w:p w14:paraId="3BCFD61A" w14:textId="57192E58" w:rsidR="00B42594" w:rsidRPr="008D2CEA" w:rsidRDefault="00B42594" w:rsidP="00F368D1">
            <w:pPr>
              <w:pStyle w:val="TableParagraph"/>
              <w:spacing w:before="112"/>
              <w:ind w:left="107"/>
              <w:rPr>
                <w:bCs/>
              </w:rPr>
            </w:pPr>
            <w:r>
              <w:rPr>
                <w:bCs/>
              </w:rPr>
              <w:t>E.g.,</w:t>
            </w:r>
            <w:r w:rsidR="0077496B">
              <w:rPr>
                <w:bCs/>
              </w:rPr>
              <w:t xml:space="preserve"> The Museum, park for </w:t>
            </w:r>
            <w:r w:rsidR="005252A7">
              <w:rPr>
                <w:bCs/>
              </w:rPr>
              <w:t xml:space="preserve">lunch and service. </w:t>
            </w:r>
          </w:p>
        </w:tc>
        <w:tc>
          <w:tcPr>
            <w:tcW w:w="11745" w:type="dxa"/>
          </w:tcPr>
          <w:p w14:paraId="2F5573FF" w14:textId="77777777" w:rsidR="00F368D1" w:rsidRDefault="00F368D1" w:rsidP="00CE5C14">
            <w:pPr>
              <w:pStyle w:val="TableParagraph"/>
              <w:rPr>
                <w:rFonts w:ascii="Times New Roman"/>
              </w:rPr>
            </w:pPr>
          </w:p>
        </w:tc>
      </w:tr>
      <w:tr w:rsidR="00AA3587" w14:paraId="06393D1E" w14:textId="77777777" w:rsidTr="00E06319">
        <w:trPr>
          <w:trHeight w:val="1850"/>
        </w:trPr>
        <w:tc>
          <w:tcPr>
            <w:tcW w:w="3420" w:type="dxa"/>
          </w:tcPr>
          <w:p w14:paraId="114A9BEF" w14:textId="77777777" w:rsidR="00287C76" w:rsidRDefault="00287C76" w:rsidP="00287C76">
            <w:pPr>
              <w:pStyle w:val="TableParagraph"/>
              <w:spacing w:before="112"/>
              <w:ind w:left="107"/>
              <w:rPr>
                <w:b/>
              </w:rPr>
            </w:pPr>
            <w:r>
              <w:rPr>
                <w:b/>
              </w:rPr>
              <w:t>Estimated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departure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arrival times and duration of the </w:t>
            </w:r>
            <w:r>
              <w:rPr>
                <w:b/>
                <w:spacing w:val="-2"/>
              </w:rPr>
              <w:t>excursion.</w:t>
            </w:r>
          </w:p>
          <w:p w14:paraId="52112B8D" w14:textId="77777777" w:rsidR="00C729E2" w:rsidRDefault="00C729E2" w:rsidP="00287C76">
            <w:pPr>
              <w:pStyle w:val="TableParagraph"/>
              <w:ind w:left="107"/>
            </w:pPr>
          </w:p>
          <w:p w14:paraId="49876FCF" w14:textId="0757E5A2" w:rsidR="00AA3587" w:rsidRDefault="00287C76" w:rsidP="00287C76">
            <w:pPr>
              <w:pStyle w:val="TableParagraph"/>
              <w:ind w:left="107"/>
            </w:pPr>
            <w:r>
              <w:t>E.g. from the service to each destination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returning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service.</w:t>
            </w:r>
          </w:p>
        </w:tc>
        <w:tc>
          <w:tcPr>
            <w:tcW w:w="11745" w:type="dxa"/>
          </w:tcPr>
          <w:p w14:paraId="6BD930FD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</w:tr>
      <w:tr w:rsidR="00AA3587" w14:paraId="4D62F792" w14:textId="77777777" w:rsidTr="00E06319">
        <w:trPr>
          <w:trHeight w:val="1165"/>
        </w:trPr>
        <w:tc>
          <w:tcPr>
            <w:tcW w:w="3420" w:type="dxa"/>
          </w:tcPr>
          <w:p w14:paraId="3DA20967" w14:textId="77777777" w:rsidR="00AA3587" w:rsidRPr="00AF2A8A" w:rsidRDefault="005D0F4B" w:rsidP="00CE5C14">
            <w:pPr>
              <w:pStyle w:val="TableParagraph"/>
              <w:spacing w:before="121"/>
              <w:ind w:left="107"/>
              <w:rPr>
                <w:b/>
                <w:bCs/>
              </w:rPr>
            </w:pPr>
            <w:r w:rsidRPr="00AF2A8A">
              <w:rPr>
                <w:b/>
                <w:bCs/>
              </w:rPr>
              <w:t>Proposed route</w:t>
            </w:r>
            <w:r w:rsidR="00AF2A8A" w:rsidRPr="00AF2A8A">
              <w:rPr>
                <w:b/>
                <w:bCs/>
              </w:rPr>
              <w:t>.</w:t>
            </w:r>
          </w:p>
          <w:p w14:paraId="2894A2F5" w14:textId="48246DA5" w:rsidR="00AF2A8A" w:rsidRDefault="00AF2A8A" w:rsidP="00CE5C14">
            <w:pPr>
              <w:pStyle w:val="TableParagraph"/>
              <w:spacing w:before="121"/>
              <w:ind w:left="107"/>
            </w:pPr>
            <w:r>
              <w:t>You can include an image of the route sourced online.</w:t>
            </w:r>
          </w:p>
        </w:tc>
        <w:tc>
          <w:tcPr>
            <w:tcW w:w="11745" w:type="dxa"/>
          </w:tcPr>
          <w:p w14:paraId="693C67B2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</w:tr>
      <w:tr w:rsidR="00AA3587" w14:paraId="3ECA84E7" w14:textId="77777777" w:rsidTr="00E06319">
        <w:trPr>
          <w:trHeight w:val="1166"/>
        </w:trPr>
        <w:tc>
          <w:tcPr>
            <w:tcW w:w="3420" w:type="dxa"/>
          </w:tcPr>
          <w:p w14:paraId="68C0890F" w14:textId="77777777" w:rsidR="00AA3587" w:rsidRDefault="00382B3E">
            <w:pPr>
              <w:pStyle w:val="TableParagraph"/>
              <w:spacing w:before="112"/>
              <w:ind w:left="107"/>
              <w:rPr>
                <w:b/>
              </w:rPr>
            </w:pPr>
            <w:r>
              <w:rPr>
                <w:b/>
              </w:rPr>
              <w:lastRenderedPageBreak/>
              <w:t>Means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transport</w:t>
            </w:r>
          </w:p>
          <w:p w14:paraId="3D56E94E" w14:textId="2D3C3FD0" w:rsidR="00AA3587" w:rsidRDefault="00382B3E">
            <w:pPr>
              <w:pStyle w:val="TableParagraph"/>
              <w:spacing w:before="121"/>
              <w:ind w:left="107" w:right="162"/>
            </w:pPr>
            <w:r>
              <w:t>E.g.</w:t>
            </w:r>
            <w:r w:rsidR="00AF2A8A">
              <w:t>,</w:t>
            </w:r>
            <w:r>
              <w:t xml:space="preserve"> public bus, private bus, coach,</w:t>
            </w:r>
            <w:r>
              <w:rPr>
                <w:spacing w:val="-9"/>
              </w:rPr>
              <w:t xml:space="preserve"> </w:t>
            </w:r>
            <w:r>
              <w:t>private</w:t>
            </w:r>
            <w:r>
              <w:rPr>
                <w:spacing w:val="-8"/>
              </w:rPr>
              <w:t xml:space="preserve"> </w:t>
            </w:r>
            <w:r>
              <w:t>car,</w:t>
            </w:r>
            <w:r>
              <w:rPr>
                <w:spacing w:val="-10"/>
              </w:rPr>
              <w:t xml:space="preserve"> </w:t>
            </w:r>
            <w:r>
              <w:t>tax</w:t>
            </w:r>
            <w:r w:rsidR="002A674A">
              <w:t>i</w:t>
            </w:r>
          </w:p>
        </w:tc>
        <w:tc>
          <w:tcPr>
            <w:tcW w:w="11745" w:type="dxa"/>
          </w:tcPr>
          <w:p w14:paraId="4A411B8B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</w:tr>
      <w:tr w:rsidR="00AA3587" w14:paraId="650A82E8" w14:textId="77777777" w:rsidTr="00E06319">
        <w:trPr>
          <w:trHeight w:val="1045"/>
        </w:trPr>
        <w:tc>
          <w:tcPr>
            <w:tcW w:w="3420" w:type="dxa"/>
          </w:tcPr>
          <w:p w14:paraId="7A5970D9" w14:textId="77777777" w:rsidR="00AA3587" w:rsidRDefault="00382B3E">
            <w:pPr>
              <w:pStyle w:val="TableParagraph"/>
              <w:spacing w:before="112"/>
              <w:ind w:left="107"/>
              <w:rPr>
                <w:b/>
              </w:rPr>
            </w:pPr>
            <w:r>
              <w:rPr>
                <w:b/>
              </w:rPr>
              <w:t>Requirements for seatbelts or safety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restraints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or territory have been met.</w:t>
            </w:r>
          </w:p>
        </w:tc>
        <w:tc>
          <w:tcPr>
            <w:tcW w:w="11745" w:type="dxa"/>
          </w:tcPr>
          <w:p w14:paraId="544B3A5A" w14:textId="77777777" w:rsidR="00AA3587" w:rsidRDefault="00382B3E">
            <w:pPr>
              <w:pStyle w:val="TableParagraph"/>
              <w:spacing w:line="384" w:lineRule="auto"/>
              <w:ind w:left="107" w:right="10122"/>
            </w:pPr>
            <w:r>
              <w:t xml:space="preserve">Yes / No </w:t>
            </w:r>
            <w:r>
              <w:rPr>
                <w:spacing w:val="-2"/>
              </w:rPr>
              <w:t>Comment:</w:t>
            </w:r>
          </w:p>
        </w:tc>
      </w:tr>
    </w:tbl>
    <w:p w14:paraId="5F4CF3EB" w14:textId="77777777" w:rsidR="00AA3587" w:rsidRDefault="00AA3587">
      <w:pPr>
        <w:spacing w:line="384" w:lineRule="auto"/>
        <w:sectPr w:rsidR="00AA3587">
          <w:pgSz w:w="16840" w:h="11910" w:orient="landscape"/>
          <w:pgMar w:top="720" w:right="680" w:bottom="1200" w:left="600" w:header="0" w:footer="100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11745"/>
      </w:tblGrid>
      <w:tr w:rsidR="00AA3587" w14:paraId="367BC3FF" w14:textId="77777777" w:rsidTr="002A674A">
        <w:trPr>
          <w:trHeight w:val="2296"/>
        </w:trPr>
        <w:tc>
          <w:tcPr>
            <w:tcW w:w="3420" w:type="dxa"/>
          </w:tcPr>
          <w:p w14:paraId="26365EF5" w14:textId="77777777" w:rsidR="00AA3587" w:rsidRDefault="00382B3E">
            <w:pPr>
              <w:pStyle w:val="TableParagraph"/>
              <w:spacing w:before="112"/>
              <w:ind w:left="107" w:right="117"/>
              <w:rPr>
                <w:b/>
              </w:rPr>
            </w:pPr>
            <w:r>
              <w:rPr>
                <w:b/>
              </w:rPr>
              <w:t>Names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numbers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educators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/ responsible adults, appropriate to provide supervision, and whether any adults with specialised skills are required.</w:t>
            </w:r>
          </w:p>
          <w:p w14:paraId="0EE595A7" w14:textId="265283BB" w:rsidR="00AA3587" w:rsidRDefault="00382B3E">
            <w:pPr>
              <w:pStyle w:val="TableParagraph"/>
              <w:spacing w:before="122"/>
              <w:ind w:left="107"/>
            </w:pPr>
            <w:r>
              <w:t>E.g.</w:t>
            </w:r>
            <w:r w:rsidR="00684B44">
              <w:t>,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children’s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individual</w:t>
            </w:r>
          </w:p>
          <w:p w14:paraId="18AAE76F" w14:textId="77777777" w:rsidR="00AA3587" w:rsidRDefault="00382B3E">
            <w:pPr>
              <w:pStyle w:val="TableParagraph"/>
              <w:ind w:left="107"/>
            </w:pPr>
            <w:r>
              <w:rPr>
                <w:spacing w:val="-2"/>
              </w:rPr>
              <w:t>needs.</w:t>
            </w:r>
          </w:p>
        </w:tc>
        <w:tc>
          <w:tcPr>
            <w:tcW w:w="11745" w:type="dxa"/>
          </w:tcPr>
          <w:p w14:paraId="6F7D56E7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</w:tr>
      <w:tr w:rsidR="00AA3587" w14:paraId="546748CE" w14:textId="77777777" w:rsidTr="002A674A">
        <w:trPr>
          <w:trHeight w:val="777"/>
        </w:trPr>
        <w:tc>
          <w:tcPr>
            <w:tcW w:w="3420" w:type="dxa"/>
          </w:tcPr>
          <w:p w14:paraId="451ACCA7" w14:textId="77777777" w:rsidR="00AA3587" w:rsidRDefault="00382B3E">
            <w:pPr>
              <w:pStyle w:val="TableParagraph"/>
              <w:spacing w:before="115"/>
              <w:ind w:left="107" w:right="162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children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involved in the excursion.</w:t>
            </w:r>
          </w:p>
        </w:tc>
        <w:tc>
          <w:tcPr>
            <w:tcW w:w="11745" w:type="dxa"/>
          </w:tcPr>
          <w:p w14:paraId="3029F34B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</w:tr>
      <w:tr w:rsidR="00AA3587" w14:paraId="22E40BDE" w14:textId="77777777" w:rsidTr="002A674A">
        <w:trPr>
          <w:trHeight w:val="1973"/>
        </w:trPr>
        <w:tc>
          <w:tcPr>
            <w:tcW w:w="3420" w:type="dxa"/>
          </w:tcPr>
          <w:p w14:paraId="1960E865" w14:textId="77777777" w:rsidR="00AA3587" w:rsidRDefault="00382B3E">
            <w:pPr>
              <w:pStyle w:val="TableParagraph"/>
              <w:spacing w:before="113"/>
              <w:ind w:left="107"/>
              <w:rPr>
                <w:b/>
              </w:rPr>
            </w:pPr>
            <w:r>
              <w:rPr>
                <w:b/>
              </w:rPr>
              <w:t>Any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water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hazards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the excursion,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including any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risks associated with water-based </w:t>
            </w:r>
            <w:r>
              <w:rPr>
                <w:b/>
                <w:spacing w:val="-2"/>
              </w:rPr>
              <w:t>activities?</w:t>
            </w:r>
          </w:p>
          <w:p w14:paraId="35C03133" w14:textId="77777777" w:rsidR="00AA3587" w:rsidRDefault="00382B3E">
            <w:pPr>
              <w:pStyle w:val="TableParagraph"/>
              <w:spacing w:before="121"/>
              <w:ind w:left="107" w:right="162"/>
            </w:pPr>
            <w:r>
              <w:t>If yes, detail in the risk assessment</w:t>
            </w:r>
            <w:r>
              <w:rPr>
                <w:spacing w:val="-13"/>
              </w:rPr>
              <w:t xml:space="preserve"> </w:t>
            </w:r>
            <w:r>
              <w:t>table</w:t>
            </w:r>
            <w:r>
              <w:rPr>
                <w:spacing w:val="-12"/>
              </w:rPr>
              <w:t xml:space="preserve"> </w:t>
            </w:r>
            <w:r>
              <w:t>below.</w:t>
            </w:r>
          </w:p>
        </w:tc>
        <w:tc>
          <w:tcPr>
            <w:tcW w:w="11745" w:type="dxa"/>
          </w:tcPr>
          <w:p w14:paraId="292C4872" w14:textId="77777777" w:rsidR="00AA3587" w:rsidRDefault="00382B3E">
            <w:pPr>
              <w:pStyle w:val="TableParagraph"/>
              <w:spacing w:before="115" w:line="345" w:lineRule="auto"/>
              <w:ind w:left="107" w:right="10122"/>
            </w:pPr>
            <w:r>
              <w:t xml:space="preserve">Yes / No </w:t>
            </w:r>
            <w:r>
              <w:rPr>
                <w:spacing w:val="-2"/>
              </w:rPr>
              <w:t>Comment:</w:t>
            </w:r>
          </w:p>
        </w:tc>
      </w:tr>
      <w:tr w:rsidR="00AA3587" w14:paraId="130691AE" w14:textId="77777777" w:rsidTr="002A674A">
        <w:trPr>
          <w:trHeight w:val="1703"/>
        </w:trPr>
        <w:tc>
          <w:tcPr>
            <w:tcW w:w="3420" w:type="dxa"/>
          </w:tcPr>
          <w:p w14:paraId="21A7FDF2" w14:textId="77777777" w:rsidR="00AA3587" w:rsidRDefault="00382B3E">
            <w:pPr>
              <w:pStyle w:val="TableParagraph"/>
              <w:spacing w:before="112"/>
              <w:ind w:left="107" w:right="185"/>
              <w:jc w:val="both"/>
              <w:rPr>
                <w:b/>
              </w:rPr>
            </w:pPr>
            <w:r>
              <w:rPr>
                <w:b/>
              </w:rPr>
              <w:t>Educator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child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ratio,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including whether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excursion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warrants a higher ratio.</w:t>
            </w:r>
          </w:p>
          <w:p w14:paraId="44C5EC87" w14:textId="77777777" w:rsidR="00AA3587" w:rsidRDefault="00382B3E">
            <w:pPr>
              <w:pStyle w:val="TableParagraph"/>
              <w:spacing w:before="122"/>
              <w:ind w:left="107" w:right="903"/>
              <w:jc w:val="both"/>
            </w:pPr>
            <w:r>
              <w:t>Provide</w:t>
            </w:r>
            <w:r>
              <w:rPr>
                <w:spacing w:val="-8"/>
              </w:rPr>
              <w:t xml:space="preserve"> </w:t>
            </w:r>
            <w:r>
              <w:t>details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risk assessment table below.</w:t>
            </w:r>
          </w:p>
        </w:tc>
        <w:tc>
          <w:tcPr>
            <w:tcW w:w="11745" w:type="dxa"/>
          </w:tcPr>
          <w:p w14:paraId="780FD90C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</w:tr>
      <w:tr w:rsidR="00AA3587" w14:paraId="3373E5FD" w14:textId="77777777">
        <w:trPr>
          <w:trHeight w:val="2450"/>
        </w:trPr>
        <w:tc>
          <w:tcPr>
            <w:tcW w:w="15165" w:type="dxa"/>
            <w:gridSpan w:val="2"/>
          </w:tcPr>
          <w:p w14:paraId="7E0F7E79" w14:textId="77777777" w:rsidR="00AA3587" w:rsidRDefault="00382B3E">
            <w:pPr>
              <w:pStyle w:val="TableParagraph"/>
              <w:spacing w:before="112"/>
              <w:ind w:left="107"/>
            </w:pPr>
            <w:r>
              <w:lastRenderedPageBreak/>
              <w:t>Describe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process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entering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exiting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premises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pick-up</w:t>
            </w:r>
            <w:r>
              <w:rPr>
                <w:spacing w:val="-4"/>
              </w:rPr>
              <w:t xml:space="preserve"> </w:t>
            </w:r>
            <w:r>
              <w:t>location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destinations</w:t>
            </w:r>
            <w:r>
              <w:rPr>
                <w:spacing w:val="-6"/>
              </w:rPr>
              <w:t xml:space="preserve"> </w:t>
            </w:r>
            <w:r>
              <w:t>(as</w:t>
            </w:r>
            <w:r>
              <w:rPr>
                <w:spacing w:val="-3"/>
              </w:rPr>
              <w:t xml:space="preserve"> </w:t>
            </w:r>
            <w:r>
              <w:t>required);</w:t>
            </w:r>
            <w:r>
              <w:rPr>
                <w:spacing w:val="-1"/>
              </w:rPr>
              <w:t xml:space="preserve"> </w:t>
            </w:r>
            <w:r>
              <w:t>(include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7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child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accounted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for):</w:t>
            </w:r>
          </w:p>
        </w:tc>
      </w:tr>
    </w:tbl>
    <w:p w14:paraId="004AE279" w14:textId="77777777" w:rsidR="00AA3587" w:rsidRDefault="00AA3587">
      <w:pPr>
        <w:sectPr w:rsidR="00AA3587">
          <w:type w:val="continuous"/>
          <w:pgSz w:w="16840" w:h="11910" w:orient="landscape"/>
          <w:pgMar w:top="720" w:right="680" w:bottom="1200" w:left="600" w:header="0" w:footer="100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5"/>
        <w:gridCol w:w="8789"/>
      </w:tblGrid>
      <w:tr w:rsidR="00AA3587" w14:paraId="27838A4E" w14:textId="77777777">
        <w:trPr>
          <w:trHeight w:val="3228"/>
        </w:trPr>
        <w:tc>
          <w:tcPr>
            <w:tcW w:w="15164" w:type="dxa"/>
            <w:gridSpan w:val="2"/>
          </w:tcPr>
          <w:p w14:paraId="53DEDAFA" w14:textId="77777777" w:rsidR="00AA3587" w:rsidRDefault="00382B3E">
            <w:pPr>
              <w:pStyle w:val="TableParagraph"/>
              <w:spacing w:before="112"/>
              <w:ind w:left="107"/>
            </w:pPr>
            <w:r>
              <w:t>Describe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procedures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embarking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disembarking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vehicle</w:t>
            </w:r>
            <w:r>
              <w:rPr>
                <w:spacing w:val="-5"/>
              </w:rPr>
              <w:t xml:space="preserve"> </w:t>
            </w:r>
            <w:r>
              <w:t>(include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6"/>
              </w:rPr>
              <w:t xml:space="preserve"> </w:t>
            </w:r>
            <w:r>
              <w:t>child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accounted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embarking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disembarking):</w:t>
            </w:r>
          </w:p>
        </w:tc>
      </w:tr>
      <w:tr w:rsidR="00AA3587" w14:paraId="2EDA0095" w14:textId="77777777">
        <w:trPr>
          <w:trHeight w:val="897"/>
        </w:trPr>
        <w:tc>
          <w:tcPr>
            <w:tcW w:w="15164" w:type="dxa"/>
            <w:gridSpan w:val="2"/>
            <w:shd w:val="clear" w:color="auto" w:fill="1F487C"/>
          </w:tcPr>
          <w:p w14:paraId="7C5DA042" w14:textId="77777777" w:rsidR="00AA3587" w:rsidRDefault="00382B3E">
            <w:pPr>
              <w:pStyle w:val="TableParagraph"/>
              <w:spacing w:before="15" w:line="386" w:lineRule="exact"/>
              <w:ind w:left="107" w:right="8135"/>
            </w:pPr>
            <w:r>
              <w:rPr>
                <w:color w:val="FFFFFF"/>
              </w:rPr>
              <w:t>Excursion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checklist</w:t>
            </w:r>
            <w:r>
              <w:rPr>
                <w:color w:val="FFFFFF"/>
                <w:spacing w:val="40"/>
              </w:rPr>
              <w:t xml:space="preserve"> </w:t>
            </w:r>
            <w:r>
              <w:rPr>
                <w:color w:val="FFFFFF"/>
              </w:rPr>
              <w:t>–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items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to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be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readily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available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during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excursion (please tick)</w:t>
            </w:r>
          </w:p>
        </w:tc>
      </w:tr>
      <w:tr w:rsidR="00AA3587" w14:paraId="7D94A0CE" w14:textId="77777777">
        <w:trPr>
          <w:trHeight w:val="508"/>
        </w:trPr>
        <w:tc>
          <w:tcPr>
            <w:tcW w:w="6375" w:type="dxa"/>
          </w:tcPr>
          <w:p w14:paraId="7C5530A9" w14:textId="77777777" w:rsidR="00AA3587" w:rsidRDefault="00382B3E">
            <w:pPr>
              <w:pStyle w:val="TableParagraph"/>
              <w:tabs>
                <w:tab w:val="left" w:pos="525"/>
              </w:tabs>
              <w:spacing w:before="112"/>
              <w:ind w:left="107"/>
            </w:pPr>
            <w:r>
              <w:rPr>
                <w:rFonts w:ascii="Wingdings" w:hAnsi="Wingdings"/>
                <w:spacing w:val="-10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t>First</w:t>
            </w:r>
            <w:r>
              <w:rPr>
                <w:spacing w:val="-2"/>
              </w:rPr>
              <w:t xml:space="preserve"> </w:t>
            </w:r>
            <w:r>
              <w:t>aid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kit</w:t>
            </w:r>
          </w:p>
        </w:tc>
        <w:tc>
          <w:tcPr>
            <w:tcW w:w="8789" w:type="dxa"/>
          </w:tcPr>
          <w:p w14:paraId="6B38D01C" w14:textId="77777777" w:rsidR="00AA3587" w:rsidRDefault="00382B3E">
            <w:pPr>
              <w:pStyle w:val="TableParagraph"/>
              <w:tabs>
                <w:tab w:val="left" w:pos="525"/>
              </w:tabs>
              <w:spacing w:before="112"/>
              <w:ind w:left="108"/>
            </w:pPr>
            <w:r>
              <w:rPr>
                <w:rFonts w:ascii="Wingdings" w:hAnsi="Wingdings"/>
                <w:spacing w:val="-10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t>List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adults</w:t>
            </w:r>
            <w:r>
              <w:rPr>
                <w:spacing w:val="-2"/>
              </w:rPr>
              <w:t xml:space="preserve"> </w:t>
            </w:r>
            <w:r>
              <w:t>involved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excursion</w:t>
            </w:r>
          </w:p>
        </w:tc>
      </w:tr>
      <w:tr w:rsidR="00AA3587" w14:paraId="5FCCF665" w14:textId="77777777">
        <w:trPr>
          <w:trHeight w:val="508"/>
        </w:trPr>
        <w:tc>
          <w:tcPr>
            <w:tcW w:w="6375" w:type="dxa"/>
          </w:tcPr>
          <w:p w14:paraId="49E9E88F" w14:textId="77777777" w:rsidR="00AA3587" w:rsidRDefault="00382B3E">
            <w:pPr>
              <w:pStyle w:val="TableParagraph"/>
              <w:tabs>
                <w:tab w:val="left" w:pos="525"/>
              </w:tabs>
              <w:spacing w:before="115"/>
              <w:ind w:left="107"/>
            </w:pPr>
            <w:r>
              <w:rPr>
                <w:rFonts w:ascii="Wingdings" w:hAnsi="Wingdings"/>
                <w:spacing w:val="-10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t>List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involved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excursion</w:t>
            </w:r>
          </w:p>
        </w:tc>
        <w:tc>
          <w:tcPr>
            <w:tcW w:w="8789" w:type="dxa"/>
          </w:tcPr>
          <w:p w14:paraId="2D8B9B2E" w14:textId="77777777" w:rsidR="00AA3587" w:rsidRDefault="00382B3E">
            <w:pPr>
              <w:pStyle w:val="TableParagraph"/>
              <w:tabs>
                <w:tab w:val="left" w:pos="525"/>
              </w:tabs>
              <w:spacing w:before="115"/>
              <w:ind w:left="108"/>
            </w:pPr>
            <w:r>
              <w:rPr>
                <w:rFonts w:ascii="Wingdings" w:hAnsi="Wingdings"/>
                <w:spacing w:val="-10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t>Contact</w:t>
            </w:r>
            <w:r>
              <w:rPr>
                <w:spacing w:val="-7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adult</w:t>
            </w:r>
          </w:p>
        </w:tc>
      </w:tr>
      <w:tr w:rsidR="00AA3587" w14:paraId="33DED8B3" w14:textId="77777777">
        <w:trPr>
          <w:trHeight w:val="777"/>
        </w:trPr>
        <w:tc>
          <w:tcPr>
            <w:tcW w:w="6375" w:type="dxa"/>
          </w:tcPr>
          <w:p w14:paraId="551573DB" w14:textId="77777777" w:rsidR="00AA3587" w:rsidRDefault="00382B3E">
            <w:pPr>
              <w:pStyle w:val="TableParagraph"/>
              <w:tabs>
                <w:tab w:val="left" w:pos="525"/>
              </w:tabs>
              <w:spacing w:before="115"/>
              <w:ind w:left="107"/>
            </w:pPr>
            <w:r>
              <w:rPr>
                <w:rFonts w:ascii="Wingdings" w:hAnsi="Wingdings"/>
                <w:spacing w:val="-10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child</w:t>
            </w:r>
          </w:p>
        </w:tc>
        <w:tc>
          <w:tcPr>
            <w:tcW w:w="8789" w:type="dxa"/>
          </w:tcPr>
          <w:p w14:paraId="330A795E" w14:textId="77777777" w:rsidR="00AA3587" w:rsidRDefault="00382B3E">
            <w:pPr>
              <w:pStyle w:val="TableParagraph"/>
              <w:tabs>
                <w:tab w:val="left" w:pos="525"/>
              </w:tabs>
              <w:spacing w:before="115"/>
              <w:ind w:left="506" w:right="2346" w:hanging="399"/>
            </w:pPr>
            <w:r>
              <w:rPr>
                <w:rFonts w:ascii="Wingdings" w:hAnsi="Wingdings"/>
                <w:spacing w:val="-10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t>Mobile</w:t>
            </w:r>
            <w:r>
              <w:rPr>
                <w:spacing w:val="-2"/>
              </w:rPr>
              <w:t xml:space="preserve"> </w:t>
            </w:r>
            <w:r>
              <w:t>phone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>means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communicating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4"/>
              </w:rPr>
              <w:t xml:space="preserve"> </w:t>
            </w:r>
            <w:r>
              <w:t>&amp; emergency services</w:t>
            </w:r>
          </w:p>
        </w:tc>
      </w:tr>
      <w:tr w:rsidR="00AA3587" w14:paraId="7810FB49" w14:textId="77777777">
        <w:trPr>
          <w:trHeight w:val="779"/>
        </w:trPr>
        <w:tc>
          <w:tcPr>
            <w:tcW w:w="6375" w:type="dxa"/>
          </w:tcPr>
          <w:p w14:paraId="072C24CC" w14:textId="77777777" w:rsidR="00AA3587" w:rsidRDefault="00382B3E">
            <w:pPr>
              <w:pStyle w:val="TableParagraph"/>
              <w:tabs>
                <w:tab w:val="left" w:pos="525"/>
              </w:tabs>
              <w:spacing w:before="112"/>
              <w:ind w:left="508" w:right="474" w:hanging="401"/>
            </w:pPr>
            <w:r>
              <w:rPr>
                <w:rFonts w:ascii="Wingdings" w:hAnsi="Wingdings"/>
                <w:spacing w:val="-10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t>Medication,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8"/>
              </w:rPr>
              <w:t xml:space="preserve"> </w:t>
            </w:r>
            <w:r>
              <w:t>plans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risk</w:t>
            </w:r>
            <w:r>
              <w:rPr>
                <w:spacing w:val="-5"/>
              </w:rPr>
              <w:t xml:space="preserve"> </w:t>
            </w:r>
            <w:r>
              <w:t>assessments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 xml:space="preserve">individual </w:t>
            </w:r>
            <w:r>
              <w:rPr>
                <w:spacing w:val="-2"/>
              </w:rPr>
              <w:t>children</w:t>
            </w:r>
          </w:p>
        </w:tc>
        <w:tc>
          <w:tcPr>
            <w:tcW w:w="8789" w:type="dxa"/>
          </w:tcPr>
          <w:p w14:paraId="438C4A73" w14:textId="77777777" w:rsidR="00AA3587" w:rsidRDefault="00382B3E">
            <w:pPr>
              <w:pStyle w:val="TableParagraph"/>
              <w:tabs>
                <w:tab w:val="left" w:pos="525"/>
              </w:tabs>
              <w:spacing w:before="115"/>
              <w:ind w:left="108"/>
            </w:pPr>
            <w:r>
              <w:rPr>
                <w:rFonts w:ascii="Wingdings" w:hAnsi="Wingdings"/>
                <w:spacing w:val="-10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t>Other</w:t>
            </w:r>
            <w:r>
              <w:rPr>
                <w:spacing w:val="-8"/>
              </w:rPr>
              <w:t xml:space="preserve"> </w:t>
            </w:r>
            <w:r>
              <w:t>items,</w:t>
            </w:r>
            <w:r>
              <w:rPr>
                <w:spacing w:val="-7"/>
              </w:rPr>
              <w:t xml:space="preserve"> </w:t>
            </w:r>
            <w:r>
              <w:t>please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list</w:t>
            </w:r>
          </w:p>
        </w:tc>
      </w:tr>
    </w:tbl>
    <w:p w14:paraId="3E8513BC" w14:textId="77777777" w:rsidR="00AA3587" w:rsidRDefault="00AA3587">
      <w:pPr>
        <w:sectPr w:rsidR="00AA3587">
          <w:type w:val="continuous"/>
          <w:pgSz w:w="16840" w:h="11910" w:orient="landscape"/>
          <w:pgMar w:top="720" w:right="680" w:bottom="1200" w:left="600" w:header="0" w:footer="1000" w:gutter="0"/>
          <w:cols w:space="720"/>
        </w:sectPr>
      </w:pPr>
    </w:p>
    <w:p w14:paraId="1252E2A6" w14:textId="77777777" w:rsidR="00AA3587" w:rsidRDefault="00382B3E">
      <w:pPr>
        <w:pStyle w:val="BodyText"/>
        <w:spacing w:before="33" w:line="276" w:lineRule="auto"/>
        <w:ind w:left="120"/>
      </w:pPr>
      <w:r>
        <w:lastRenderedPageBreak/>
        <w:t>Use the table</w:t>
      </w:r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to identify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assess risks 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safety,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wellbeing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attending</w:t>
      </w:r>
      <w:r>
        <w:rPr>
          <w:spacing w:val="-2"/>
        </w:rPr>
        <w:t xml:space="preserve"> </w:t>
      </w:r>
      <w:r>
        <w:t>the excursion,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specify</w:t>
      </w:r>
      <w:r>
        <w:rPr>
          <w:spacing w:val="-1"/>
        </w:rPr>
        <w:t xml:space="preserve"> </w:t>
      </w:r>
      <w:r>
        <w:t>how these</w:t>
      </w:r>
      <w:r>
        <w:rPr>
          <w:spacing w:val="-1"/>
        </w:rPr>
        <w:t xml:space="preserve"> </w:t>
      </w:r>
      <w:r>
        <w:t>risks 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managed</w:t>
      </w:r>
      <w:r>
        <w:rPr>
          <w:spacing w:val="-3"/>
        </w:rPr>
        <w:t xml:space="preserve"> </w:t>
      </w:r>
      <w:r>
        <w:t>and minimised [regulation 101(1)]. This must include any risks associated with water-based activities.</w:t>
      </w:r>
    </w:p>
    <w:p w14:paraId="10CDBB7F" w14:textId="77777777" w:rsidR="00AA3587" w:rsidRDefault="00AA3587">
      <w:pPr>
        <w:pStyle w:val="BodyText"/>
        <w:spacing w:before="6"/>
        <w:rPr>
          <w:sz w:val="1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1951"/>
        <w:gridCol w:w="2331"/>
        <w:gridCol w:w="2662"/>
        <w:gridCol w:w="2268"/>
        <w:gridCol w:w="3262"/>
      </w:tblGrid>
      <w:tr w:rsidR="00AA3587" w14:paraId="452C58E5" w14:textId="77777777">
        <w:trPr>
          <w:trHeight w:val="508"/>
        </w:trPr>
        <w:tc>
          <w:tcPr>
            <w:tcW w:w="15165" w:type="dxa"/>
            <w:gridSpan w:val="6"/>
            <w:shd w:val="clear" w:color="auto" w:fill="1F487C"/>
          </w:tcPr>
          <w:p w14:paraId="3F9EABA9" w14:textId="77777777" w:rsidR="00AA3587" w:rsidRDefault="00382B3E">
            <w:pPr>
              <w:pStyle w:val="TableParagraph"/>
              <w:spacing w:before="119"/>
              <w:ind w:left="107"/>
            </w:pPr>
            <w:r>
              <w:rPr>
                <w:color w:val="FFFFFF"/>
              </w:rPr>
              <w:t xml:space="preserve">Risk </w:t>
            </w:r>
            <w:r>
              <w:rPr>
                <w:color w:val="FFFFFF"/>
                <w:spacing w:val="-2"/>
              </w:rPr>
              <w:t>assessment</w:t>
            </w:r>
          </w:p>
        </w:tc>
      </w:tr>
      <w:tr w:rsidR="00AA3587" w14:paraId="79721A54" w14:textId="77777777">
        <w:trPr>
          <w:trHeight w:val="777"/>
        </w:trPr>
        <w:tc>
          <w:tcPr>
            <w:tcW w:w="2691" w:type="dxa"/>
          </w:tcPr>
          <w:p w14:paraId="515B359D" w14:textId="77777777" w:rsidR="00AA3587" w:rsidRDefault="00382B3E">
            <w:pPr>
              <w:pStyle w:val="TableParagraph"/>
              <w:spacing w:before="119"/>
              <w:ind w:left="998" w:right="990"/>
              <w:jc w:val="center"/>
            </w:pPr>
            <w:r>
              <w:rPr>
                <w:spacing w:val="-2"/>
              </w:rPr>
              <w:t>Activity</w:t>
            </w:r>
          </w:p>
        </w:tc>
        <w:tc>
          <w:tcPr>
            <w:tcW w:w="1951" w:type="dxa"/>
          </w:tcPr>
          <w:p w14:paraId="33249B82" w14:textId="77777777" w:rsidR="00AA3587" w:rsidRDefault="00382B3E">
            <w:pPr>
              <w:pStyle w:val="TableParagraph"/>
              <w:spacing w:before="119"/>
              <w:ind w:left="206"/>
            </w:pPr>
            <w:r>
              <w:t>Hazard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identified</w:t>
            </w:r>
          </w:p>
        </w:tc>
        <w:tc>
          <w:tcPr>
            <w:tcW w:w="2331" w:type="dxa"/>
          </w:tcPr>
          <w:p w14:paraId="1E6E8B0B" w14:textId="77777777" w:rsidR="00AA3587" w:rsidRDefault="00382B3E">
            <w:pPr>
              <w:pStyle w:val="TableParagraph"/>
              <w:spacing w:before="119"/>
              <w:ind w:left="629" w:right="430" w:hanging="185"/>
            </w:pPr>
            <w:r>
              <w:t>Risk</w:t>
            </w:r>
            <w:r>
              <w:rPr>
                <w:spacing w:val="-13"/>
              </w:rPr>
              <w:t xml:space="preserve"> </w:t>
            </w:r>
            <w:r>
              <w:t>assessment (use matrix)</w:t>
            </w:r>
          </w:p>
        </w:tc>
        <w:tc>
          <w:tcPr>
            <w:tcW w:w="2662" w:type="dxa"/>
          </w:tcPr>
          <w:p w14:paraId="11D8DD0C" w14:textId="77777777" w:rsidR="00AA3587" w:rsidRDefault="00382B3E">
            <w:pPr>
              <w:pStyle w:val="TableParagraph"/>
              <w:spacing w:before="119"/>
              <w:ind w:left="897" w:hanging="437"/>
            </w:pPr>
            <w:r>
              <w:rPr>
                <w:spacing w:val="-2"/>
              </w:rPr>
              <w:t>Elimination/control measures</w:t>
            </w:r>
          </w:p>
        </w:tc>
        <w:tc>
          <w:tcPr>
            <w:tcW w:w="2268" w:type="dxa"/>
          </w:tcPr>
          <w:p w14:paraId="47A4C3BD" w14:textId="77777777" w:rsidR="00AA3587" w:rsidRDefault="00382B3E">
            <w:pPr>
              <w:pStyle w:val="TableParagraph"/>
              <w:spacing w:before="119"/>
              <w:ind w:left="907" w:right="898"/>
              <w:jc w:val="center"/>
            </w:pPr>
            <w:r>
              <w:rPr>
                <w:spacing w:val="-5"/>
              </w:rPr>
              <w:t>Who</w:t>
            </w:r>
          </w:p>
        </w:tc>
        <w:tc>
          <w:tcPr>
            <w:tcW w:w="3262" w:type="dxa"/>
          </w:tcPr>
          <w:p w14:paraId="16F61436" w14:textId="77777777" w:rsidR="00AA3587" w:rsidRDefault="00382B3E">
            <w:pPr>
              <w:pStyle w:val="TableParagraph"/>
              <w:spacing w:before="119"/>
              <w:ind w:left="1352" w:right="1339"/>
              <w:jc w:val="center"/>
            </w:pPr>
            <w:r>
              <w:rPr>
                <w:spacing w:val="-4"/>
              </w:rPr>
              <w:t>When</w:t>
            </w:r>
          </w:p>
        </w:tc>
      </w:tr>
      <w:tr w:rsidR="00AA3587" w14:paraId="622324D7" w14:textId="77777777">
        <w:trPr>
          <w:trHeight w:val="484"/>
        </w:trPr>
        <w:tc>
          <w:tcPr>
            <w:tcW w:w="2691" w:type="dxa"/>
            <w:shd w:val="clear" w:color="auto" w:fill="D9D9D9"/>
          </w:tcPr>
          <w:p w14:paraId="296909FE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1" w:type="dxa"/>
            <w:shd w:val="clear" w:color="auto" w:fill="D9D9D9"/>
          </w:tcPr>
          <w:p w14:paraId="3DB12A51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1" w:type="dxa"/>
            <w:shd w:val="clear" w:color="auto" w:fill="D9D9D9"/>
          </w:tcPr>
          <w:p w14:paraId="50B1457C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shd w:val="clear" w:color="auto" w:fill="D9D9D9"/>
          </w:tcPr>
          <w:p w14:paraId="3BC37AA4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D9D9D9"/>
          </w:tcPr>
          <w:p w14:paraId="5544C230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  <w:shd w:val="clear" w:color="auto" w:fill="D9D9D9"/>
          </w:tcPr>
          <w:p w14:paraId="49DA98C2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</w:tr>
      <w:tr w:rsidR="00AA3587" w14:paraId="6DF4E182" w14:textId="77777777">
        <w:trPr>
          <w:trHeight w:val="484"/>
        </w:trPr>
        <w:tc>
          <w:tcPr>
            <w:tcW w:w="2691" w:type="dxa"/>
          </w:tcPr>
          <w:p w14:paraId="79492830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1" w:type="dxa"/>
          </w:tcPr>
          <w:p w14:paraId="0697C2B6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1" w:type="dxa"/>
          </w:tcPr>
          <w:p w14:paraId="07156A9B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</w:tcPr>
          <w:p w14:paraId="5BA76F69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4169E457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14:paraId="1669A53D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</w:tr>
      <w:tr w:rsidR="00AA3587" w14:paraId="4201D462" w14:textId="77777777">
        <w:trPr>
          <w:trHeight w:val="482"/>
        </w:trPr>
        <w:tc>
          <w:tcPr>
            <w:tcW w:w="2691" w:type="dxa"/>
            <w:shd w:val="clear" w:color="auto" w:fill="D9D9D9"/>
          </w:tcPr>
          <w:p w14:paraId="667C3BF3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1" w:type="dxa"/>
            <w:shd w:val="clear" w:color="auto" w:fill="D9D9D9"/>
          </w:tcPr>
          <w:p w14:paraId="4714BFB4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1" w:type="dxa"/>
            <w:shd w:val="clear" w:color="auto" w:fill="D9D9D9"/>
          </w:tcPr>
          <w:p w14:paraId="020B41D9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shd w:val="clear" w:color="auto" w:fill="D9D9D9"/>
          </w:tcPr>
          <w:p w14:paraId="04E9D310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D9D9D9"/>
          </w:tcPr>
          <w:p w14:paraId="1952CD42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  <w:shd w:val="clear" w:color="auto" w:fill="D9D9D9"/>
          </w:tcPr>
          <w:p w14:paraId="1899092D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</w:tr>
      <w:tr w:rsidR="00AA3587" w14:paraId="0FDA6556" w14:textId="77777777">
        <w:trPr>
          <w:trHeight w:val="484"/>
        </w:trPr>
        <w:tc>
          <w:tcPr>
            <w:tcW w:w="2691" w:type="dxa"/>
          </w:tcPr>
          <w:p w14:paraId="5B3D8B4E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1" w:type="dxa"/>
          </w:tcPr>
          <w:p w14:paraId="63160D72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1" w:type="dxa"/>
          </w:tcPr>
          <w:p w14:paraId="600EADA5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</w:tcPr>
          <w:p w14:paraId="2E288DFA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64DB6D09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14:paraId="50F2DB78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</w:tr>
      <w:tr w:rsidR="00AA3587" w14:paraId="0F1A8655" w14:textId="77777777">
        <w:trPr>
          <w:trHeight w:val="484"/>
        </w:trPr>
        <w:tc>
          <w:tcPr>
            <w:tcW w:w="2691" w:type="dxa"/>
            <w:shd w:val="clear" w:color="auto" w:fill="D9D9D9"/>
          </w:tcPr>
          <w:p w14:paraId="486E4672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1" w:type="dxa"/>
            <w:shd w:val="clear" w:color="auto" w:fill="D9D9D9"/>
          </w:tcPr>
          <w:p w14:paraId="499151B7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1" w:type="dxa"/>
            <w:shd w:val="clear" w:color="auto" w:fill="D9D9D9"/>
          </w:tcPr>
          <w:p w14:paraId="66F8AC33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shd w:val="clear" w:color="auto" w:fill="D9D9D9"/>
          </w:tcPr>
          <w:p w14:paraId="6CF30EBF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D9D9D9"/>
          </w:tcPr>
          <w:p w14:paraId="438996A5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  <w:shd w:val="clear" w:color="auto" w:fill="D9D9D9"/>
          </w:tcPr>
          <w:p w14:paraId="10650918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</w:tr>
      <w:tr w:rsidR="00AA3587" w14:paraId="610B92A8" w14:textId="77777777">
        <w:trPr>
          <w:trHeight w:val="484"/>
        </w:trPr>
        <w:tc>
          <w:tcPr>
            <w:tcW w:w="2691" w:type="dxa"/>
          </w:tcPr>
          <w:p w14:paraId="07A02F98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1" w:type="dxa"/>
          </w:tcPr>
          <w:p w14:paraId="274E7CFD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1" w:type="dxa"/>
          </w:tcPr>
          <w:p w14:paraId="091DB42E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</w:tcPr>
          <w:p w14:paraId="5395FA03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3BA532DC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14:paraId="4B9CFFBB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</w:tr>
      <w:tr w:rsidR="00AA3587" w14:paraId="1F383559" w14:textId="77777777">
        <w:trPr>
          <w:trHeight w:val="484"/>
        </w:trPr>
        <w:tc>
          <w:tcPr>
            <w:tcW w:w="2691" w:type="dxa"/>
            <w:shd w:val="clear" w:color="auto" w:fill="D9D9D9"/>
          </w:tcPr>
          <w:p w14:paraId="14061C30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1" w:type="dxa"/>
            <w:shd w:val="clear" w:color="auto" w:fill="D9D9D9"/>
          </w:tcPr>
          <w:p w14:paraId="49741928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1" w:type="dxa"/>
            <w:shd w:val="clear" w:color="auto" w:fill="D9D9D9"/>
          </w:tcPr>
          <w:p w14:paraId="05F5E475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shd w:val="clear" w:color="auto" w:fill="D9D9D9"/>
          </w:tcPr>
          <w:p w14:paraId="454A1693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D9D9D9"/>
          </w:tcPr>
          <w:p w14:paraId="4650D67A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  <w:shd w:val="clear" w:color="auto" w:fill="D9D9D9"/>
          </w:tcPr>
          <w:p w14:paraId="2640CE54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</w:tr>
      <w:tr w:rsidR="00AA3587" w14:paraId="78DDB253" w14:textId="77777777">
        <w:trPr>
          <w:trHeight w:val="484"/>
        </w:trPr>
        <w:tc>
          <w:tcPr>
            <w:tcW w:w="2691" w:type="dxa"/>
          </w:tcPr>
          <w:p w14:paraId="4A636016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1" w:type="dxa"/>
          </w:tcPr>
          <w:p w14:paraId="616A1424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1" w:type="dxa"/>
          </w:tcPr>
          <w:p w14:paraId="3D93955A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</w:tcPr>
          <w:p w14:paraId="61D5633A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524C977D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14:paraId="5F5C7412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</w:tr>
      <w:tr w:rsidR="00AA3587" w14:paraId="0D460A1F" w14:textId="77777777">
        <w:trPr>
          <w:trHeight w:val="484"/>
        </w:trPr>
        <w:tc>
          <w:tcPr>
            <w:tcW w:w="2691" w:type="dxa"/>
            <w:shd w:val="clear" w:color="auto" w:fill="D9D9D9"/>
          </w:tcPr>
          <w:p w14:paraId="6C0F078C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1" w:type="dxa"/>
            <w:shd w:val="clear" w:color="auto" w:fill="D9D9D9"/>
          </w:tcPr>
          <w:p w14:paraId="17A16732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1" w:type="dxa"/>
            <w:shd w:val="clear" w:color="auto" w:fill="D9D9D9"/>
          </w:tcPr>
          <w:p w14:paraId="26009AD8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shd w:val="clear" w:color="auto" w:fill="D9D9D9"/>
          </w:tcPr>
          <w:p w14:paraId="0041145C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D9D9D9"/>
          </w:tcPr>
          <w:p w14:paraId="5BB6B043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  <w:shd w:val="clear" w:color="auto" w:fill="D9D9D9"/>
          </w:tcPr>
          <w:p w14:paraId="0A94E5F1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</w:tr>
      <w:tr w:rsidR="00AA3587" w14:paraId="586B74AD" w14:textId="77777777">
        <w:trPr>
          <w:trHeight w:val="484"/>
        </w:trPr>
        <w:tc>
          <w:tcPr>
            <w:tcW w:w="2691" w:type="dxa"/>
          </w:tcPr>
          <w:p w14:paraId="52FF0A3F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1" w:type="dxa"/>
          </w:tcPr>
          <w:p w14:paraId="1D38FB90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1" w:type="dxa"/>
          </w:tcPr>
          <w:p w14:paraId="2E1793A3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</w:tcPr>
          <w:p w14:paraId="5987A343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438F3361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14:paraId="67B2FB9C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</w:tr>
      <w:tr w:rsidR="00AA3587" w14:paraId="2EA823CF" w14:textId="77777777">
        <w:trPr>
          <w:trHeight w:val="484"/>
        </w:trPr>
        <w:tc>
          <w:tcPr>
            <w:tcW w:w="2691" w:type="dxa"/>
            <w:shd w:val="clear" w:color="auto" w:fill="D9D9D9"/>
          </w:tcPr>
          <w:p w14:paraId="2D67E4FE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1" w:type="dxa"/>
            <w:shd w:val="clear" w:color="auto" w:fill="D9D9D9"/>
          </w:tcPr>
          <w:p w14:paraId="05C8BD71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1" w:type="dxa"/>
            <w:shd w:val="clear" w:color="auto" w:fill="D9D9D9"/>
          </w:tcPr>
          <w:p w14:paraId="01185160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shd w:val="clear" w:color="auto" w:fill="D9D9D9"/>
          </w:tcPr>
          <w:p w14:paraId="1CF681A1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D9D9D9"/>
          </w:tcPr>
          <w:p w14:paraId="37D7C858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  <w:shd w:val="clear" w:color="auto" w:fill="D9D9D9"/>
          </w:tcPr>
          <w:p w14:paraId="6C2DA88D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</w:tr>
      <w:tr w:rsidR="00AA3587" w14:paraId="406C8D1D" w14:textId="77777777">
        <w:trPr>
          <w:trHeight w:val="482"/>
        </w:trPr>
        <w:tc>
          <w:tcPr>
            <w:tcW w:w="2691" w:type="dxa"/>
          </w:tcPr>
          <w:p w14:paraId="037275F9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1" w:type="dxa"/>
          </w:tcPr>
          <w:p w14:paraId="592486A8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1" w:type="dxa"/>
          </w:tcPr>
          <w:p w14:paraId="694EB385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</w:tcPr>
          <w:p w14:paraId="0B49E304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2C96C0EF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14:paraId="2E74584F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</w:tr>
      <w:tr w:rsidR="00AA3587" w14:paraId="400BFD47" w14:textId="77777777">
        <w:trPr>
          <w:trHeight w:val="482"/>
        </w:trPr>
        <w:tc>
          <w:tcPr>
            <w:tcW w:w="2691" w:type="dxa"/>
            <w:tcBorders>
              <w:bottom w:val="single" w:sz="6" w:space="0" w:color="000000"/>
            </w:tcBorders>
            <w:shd w:val="clear" w:color="auto" w:fill="D9D9D9"/>
          </w:tcPr>
          <w:p w14:paraId="1F6E7724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1" w:type="dxa"/>
            <w:tcBorders>
              <w:bottom w:val="single" w:sz="6" w:space="0" w:color="000000"/>
            </w:tcBorders>
            <w:shd w:val="clear" w:color="auto" w:fill="D9D9D9"/>
          </w:tcPr>
          <w:p w14:paraId="6BDD5F3E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1" w:type="dxa"/>
            <w:tcBorders>
              <w:bottom w:val="single" w:sz="6" w:space="0" w:color="000000"/>
            </w:tcBorders>
            <w:shd w:val="clear" w:color="auto" w:fill="D9D9D9"/>
          </w:tcPr>
          <w:p w14:paraId="269BAC16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tcBorders>
              <w:bottom w:val="single" w:sz="6" w:space="0" w:color="000000"/>
            </w:tcBorders>
            <w:shd w:val="clear" w:color="auto" w:fill="D9D9D9"/>
          </w:tcPr>
          <w:p w14:paraId="3D258476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9D9D9"/>
          </w:tcPr>
          <w:p w14:paraId="63576CBF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  <w:tcBorders>
              <w:bottom w:val="single" w:sz="6" w:space="0" w:color="000000"/>
            </w:tcBorders>
            <w:shd w:val="clear" w:color="auto" w:fill="D9D9D9"/>
          </w:tcPr>
          <w:p w14:paraId="2BF3B8F9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</w:tr>
    </w:tbl>
    <w:p w14:paraId="270057F3" w14:textId="77777777" w:rsidR="00AA3587" w:rsidRDefault="00382B3E">
      <w:pPr>
        <w:pStyle w:val="BodyText"/>
        <w:spacing w:before="2"/>
        <w:ind w:left="120"/>
      </w:pPr>
      <w:r>
        <w:t>(Press</w:t>
      </w:r>
      <w:r>
        <w:rPr>
          <w:spacing w:val="-1"/>
        </w:rPr>
        <w:t xml:space="preserve"> </w:t>
      </w:r>
      <w:r>
        <w:t>tab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rows)</w:t>
      </w:r>
    </w:p>
    <w:p w14:paraId="533ABFDF" w14:textId="77777777" w:rsidR="00AA3587" w:rsidRDefault="00AA3587">
      <w:pPr>
        <w:sectPr w:rsidR="00AA3587">
          <w:pgSz w:w="16840" w:h="11910" w:orient="landscape"/>
          <w:pgMar w:top="680" w:right="680" w:bottom="1200" w:left="600" w:header="0" w:footer="100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18"/>
        <w:gridCol w:w="874"/>
        <w:gridCol w:w="2408"/>
        <w:gridCol w:w="2411"/>
        <w:gridCol w:w="2471"/>
        <w:gridCol w:w="2552"/>
        <w:gridCol w:w="2488"/>
        <w:gridCol w:w="889"/>
      </w:tblGrid>
      <w:tr w:rsidR="00AA3587" w14:paraId="12766506" w14:textId="77777777">
        <w:trPr>
          <w:trHeight w:val="508"/>
        </w:trPr>
        <w:tc>
          <w:tcPr>
            <w:tcW w:w="15171" w:type="dxa"/>
            <w:gridSpan w:val="9"/>
            <w:shd w:val="clear" w:color="auto" w:fill="1F487C"/>
          </w:tcPr>
          <w:p w14:paraId="0FDFA981" w14:textId="77777777" w:rsidR="00AA3587" w:rsidRDefault="00382B3E">
            <w:pPr>
              <w:pStyle w:val="TableParagraph"/>
              <w:spacing w:before="119"/>
              <w:ind w:left="107"/>
            </w:pPr>
            <w:r>
              <w:rPr>
                <w:color w:val="FFFFFF"/>
              </w:rPr>
              <w:lastRenderedPageBreak/>
              <w:t>Risk</w:t>
            </w:r>
            <w:r>
              <w:rPr>
                <w:color w:val="FFFFFF"/>
                <w:spacing w:val="-2"/>
              </w:rPr>
              <w:t xml:space="preserve"> Matrix</w:t>
            </w:r>
          </w:p>
        </w:tc>
      </w:tr>
      <w:tr w:rsidR="00AA3587" w14:paraId="7C878FCA" w14:textId="77777777">
        <w:trPr>
          <w:trHeight w:val="263"/>
        </w:trPr>
        <w:tc>
          <w:tcPr>
            <w:tcW w:w="960" w:type="dxa"/>
            <w:vMerge w:val="restart"/>
            <w:tcBorders>
              <w:right w:val="nil"/>
            </w:tcBorders>
            <w:textDirection w:val="btLr"/>
          </w:tcPr>
          <w:p w14:paraId="630E62A1" w14:textId="77777777" w:rsidR="00AA3587" w:rsidRDefault="00382B3E">
            <w:pPr>
              <w:pStyle w:val="TableParagraph"/>
              <w:spacing w:before="112"/>
              <w:ind w:left="2511" w:right="2799"/>
              <w:jc w:val="center"/>
              <w:rPr>
                <w:b/>
              </w:rPr>
            </w:pPr>
            <w:r>
              <w:rPr>
                <w:b/>
                <w:spacing w:val="-2"/>
              </w:rPr>
              <w:t>Likelihood</w:t>
            </w:r>
          </w:p>
        </w:tc>
        <w:tc>
          <w:tcPr>
            <w:tcW w:w="14211" w:type="dxa"/>
            <w:gridSpan w:val="8"/>
            <w:tcBorders>
              <w:left w:val="nil"/>
              <w:bottom w:val="single" w:sz="8" w:space="0" w:color="000000"/>
            </w:tcBorders>
          </w:tcPr>
          <w:p w14:paraId="39EAB752" w14:textId="77777777" w:rsidR="00AA3587" w:rsidRDefault="00382B3E">
            <w:pPr>
              <w:pStyle w:val="TableParagraph"/>
              <w:spacing w:line="244" w:lineRule="exact"/>
              <w:ind w:left="5630" w:right="7337"/>
              <w:jc w:val="center"/>
              <w:rPr>
                <w:b/>
              </w:rPr>
            </w:pPr>
            <w:r>
              <w:rPr>
                <w:b/>
                <w:spacing w:val="-2"/>
              </w:rPr>
              <w:t>Consequence</w:t>
            </w:r>
          </w:p>
        </w:tc>
      </w:tr>
      <w:tr w:rsidR="00AA3587" w14:paraId="127291AA" w14:textId="77777777">
        <w:trPr>
          <w:trHeight w:val="273"/>
        </w:trPr>
        <w:tc>
          <w:tcPr>
            <w:tcW w:w="960" w:type="dxa"/>
            <w:vMerge/>
            <w:tcBorders>
              <w:top w:val="nil"/>
              <w:right w:val="nil"/>
            </w:tcBorders>
            <w:textDirection w:val="btLr"/>
          </w:tcPr>
          <w:p w14:paraId="77A431C3" w14:textId="77777777" w:rsidR="00AA3587" w:rsidRDefault="00AA3587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left w:val="nil"/>
            </w:tcBorders>
          </w:tcPr>
          <w:p w14:paraId="71160FEE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tcBorders>
              <w:top w:val="single" w:sz="8" w:space="0" w:color="000000"/>
            </w:tcBorders>
          </w:tcPr>
          <w:p w14:paraId="766E14AB" w14:textId="77777777" w:rsidR="00AA3587" w:rsidRDefault="00AA3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  <w:tcBorders>
              <w:top w:val="single" w:sz="8" w:space="0" w:color="000000"/>
            </w:tcBorders>
          </w:tcPr>
          <w:p w14:paraId="781BE405" w14:textId="77777777" w:rsidR="00AA3587" w:rsidRDefault="00382B3E">
            <w:pPr>
              <w:pStyle w:val="TableParagraph"/>
              <w:spacing w:before="3" w:line="249" w:lineRule="exact"/>
              <w:ind w:left="107"/>
            </w:pPr>
            <w:r>
              <w:rPr>
                <w:spacing w:val="-2"/>
              </w:rPr>
              <w:t>Insignificant</w:t>
            </w:r>
          </w:p>
        </w:tc>
        <w:tc>
          <w:tcPr>
            <w:tcW w:w="2411" w:type="dxa"/>
            <w:tcBorders>
              <w:top w:val="single" w:sz="8" w:space="0" w:color="000000"/>
            </w:tcBorders>
          </w:tcPr>
          <w:p w14:paraId="6107966A" w14:textId="77777777" w:rsidR="00AA3587" w:rsidRDefault="00382B3E">
            <w:pPr>
              <w:pStyle w:val="TableParagraph"/>
              <w:spacing w:before="3" w:line="249" w:lineRule="exact"/>
              <w:ind w:left="104"/>
            </w:pPr>
            <w:r>
              <w:rPr>
                <w:spacing w:val="-2"/>
              </w:rPr>
              <w:t>Minor</w:t>
            </w:r>
          </w:p>
        </w:tc>
        <w:tc>
          <w:tcPr>
            <w:tcW w:w="2471" w:type="dxa"/>
            <w:tcBorders>
              <w:top w:val="single" w:sz="8" w:space="0" w:color="000000"/>
            </w:tcBorders>
          </w:tcPr>
          <w:p w14:paraId="7B22516C" w14:textId="77777777" w:rsidR="00AA3587" w:rsidRDefault="00382B3E">
            <w:pPr>
              <w:pStyle w:val="TableParagraph"/>
              <w:spacing w:before="3" w:line="249" w:lineRule="exact"/>
              <w:ind w:left="105"/>
            </w:pPr>
            <w:r>
              <w:rPr>
                <w:spacing w:val="-2"/>
              </w:rPr>
              <w:t>Moderate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 w14:paraId="6E9A922B" w14:textId="77777777" w:rsidR="00AA3587" w:rsidRDefault="00382B3E">
            <w:pPr>
              <w:pStyle w:val="TableParagraph"/>
              <w:spacing w:before="3" w:line="249" w:lineRule="exact"/>
              <w:ind w:left="102"/>
            </w:pPr>
            <w:r>
              <w:rPr>
                <w:spacing w:val="-2"/>
              </w:rPr>
              <w:t>Major</w:t>
            </w:r>
          </w:p>
        </w:tc>
        <w:tc>
          <w:tcPr>
            <w:tcW w:w="2488" w:type="dxa"/>
            <w:tcBorders>
              <w:top w:val="single" w:sz="8" w:space="0" w:color="000000"/>
            </w:tcBorders>
          </w:tcPr>
          <w:p w14:paraId="3AE6783A" w14:textId="77777777" w:rsidR="00AA3587" w:rsidRDefault="00382B3E">
            <w:pPr>
              <w:pStyle w:val="TableParagraph"/>
              <w:spacing w:before="3" w:line="249" w:lineRule="exact"/>
              <w:ind w:left="101"/>
            </w:pPr>
            <w:r>
              <w:rPr>
                <w:spacing w:val="-2"/>
              </w:rPr>
              <w:t>Catastrophic</w:t>
            </w:r>
          </w:p>
        </w:tc>
        <w:tc>
          <w:tcPr>
            <w:tcW w:w="889" w:type="dxa"/>
            <w:vMerge w:val="restart"/>
          </w:tcPr>
          <w:p w14:paraId="369F259C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</w:tr>
      <w:tr w:rsidR="00AA3587" w14:paraId="21DDF977" w14:textId="77777777">
        <w:trPr>
          <w:trHeight w:val="1134"/>
        </w:trPr>
        <w:tc>
          <w:tcPr>
            <w:tcW w:w="960" w:type="dxa"/>
            <w:vMerge/>
            <w:tcBorders>
              <w:top w:val="nil"/>
              <w:right w:val="nil"/>
            </w:tcBorders>
            <w:textDirection w:val="btLr"/>
          </w:tcPr>
          <w:p w14:paraId="504ADEE1" w14:textId="77777777" w:rsidR="00AA3587" w:rsidRDefault="00AA3587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</w:tcBorders>
          </w:tcPr>
          <w:p w14:paraId="63553973" w14:textId="77777777" w:rsidR="00AA3587" w:rsidRDefault="00AA3587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extDirection w:val="btLr"/>
          </w:tcPr>
          <w:p w14:paraId="5789D734" w14:textId="77777777" w:rsidR="00AA3587" w:rsidRDefault="00382B3E">
            <w:pPr>
              <w:pStyle w:val="TableParagraph"/>
              <w:spacing w:before="107" w:line="244" w:lineRule="auto"/>
              <w:ind w:left="254" w:right="247" w:hanging="5"/>
            </w:pPr>
            <w:r>
              <w:rPr>
                <w:spacing w:val="-2"/>
              </w:rPr>
              <w:t>Almost certain</w:t>
            </w:r>
          </w:p>
        </w:tc>
        <w:tc>
          <w:tcPr>
            <w:tcW w:w="2408" w:type="dxa"/>
            <w:shd w:val="clear" w:color="auto" w:fill="FFFF99"/>
          </w:tcPr>
          <w:p w14:paraId="5E11CB58" w14:textId="77777777" w:rsidR="00AA3587" w:rsidRDefault="00AA3587">
            <w:pPr>
              <w:pStyle w:val="TableParagraph"/>
            </w:pPr>
          </w:p>
          <w:p w14:paraId="6BB2C68F" w14:textId="77777777" w:rsidR="00AA3587" w:rsidRDefault="00382B3E">
            <w:pPr>
              <w:pStyle w:val="TableParagraph"/>
              <w:spacing w:before="165"/>
              <w:ind w:right="743"/>
              <w:jc w:val="right"/>
            </w:pPr>
            <w:r>
              <w:rPr>
                <w:spacing w:val="-2"/>
              </w:rPr>
              <w:t>Moderate</w:t>
            </w:r>
          </w:p>
        </w:tc>
        <w:tc>
          <w:tcPr>
            <w:tcW w:w="2411" w:type="dxa"/>
            <w:shd w:val="clear" w:color="auto" w:fill="FFC000"/>
          </w:tcPr>
          <w:p w14:paraId="447842C0" w14:textId="77777777" w:rsidR="00AA3587" w:rsidRDefault="00AA3587">
            <w:pPr>
              <w:pStyle w:val="TableParagraph"/>
            </w:pPr>
          </w:p>
          <w:p w14:paraId="54A5A1AE" w14:textId="77777777" w:rsidR="00AA3587" w:rsidRDefault="00382B3E">
            <w:pPr>
              <w:pStyle w:val="TableParagraph"/>
              <w:spacing w:before="165"/>
              <w:ind w:left="985" w:right="985"/>
              <w:jc w:val="center"/>
            </w:pPr>
            <w:r>
              <w:rPr>
                <w:spacing w:val="-4"/>
              </w:rPr>
              <w:t>High</w:t>
            </w:r>
          </w:p>
        </w:tc>
        <w:tc>
          <w:tcPr>
            <w:tcW w:w="2471" w:type="dxa"/>
            <w:shd w:val="clear" w:color="auto" w:fill="FFC000"/>
          </w:tcPr>
          <w:p w14:paraId="7138798F" w14:textId="77777777" w:rsidR="00AA3587" w:rsidRDefault="00AA3587">
            <w:pPr>
              <w:pStyle w:val="TableParagraph"/>
            </w:pPr>
          </w:p>
          <w:p w14:paraId="1E9C4BA0" w14:textId="77777777" w:rsidR="00AA3587" w:rsidRDefault="00382B3E">
            <w:pPr>
              <w:pStyle w:val="TableParagraph"/>
              <w:spacing w:before="165"/>
              <w:ind w:left="1017" w:right="1012"/>
              <w:jc w:val="center"/>
            </w:pPr>
            <w:r>
              <w:rPr>
                <w:spacing w:val="-4"/>
              </w:rPr>
              <w:t>High</w:t>
            </w:r>
          </w:p>
        </w:tc>
        <w:tc>
          <w:tcPr>
            <w:tcW w:w="2552" w:type="dxa"/>
            <w:shd w:val="clear" w:color="auto" w:fill="ED213E"/>
          </w:tcPr>
          <w:p w14:paraId="6D0E0985" w14:textId="77777777" w:rsidR="00AA3587" w:rsidRDefault="00AA3587">
            <w:pPr>
              <w:pStyle w:val="TableParagraph"/>
            </w:pPr>
          </w:p>
          <w:p w14:paraId="4E902FB2" w14:textId="77777777" w:rsidR="00AA3587" w:rsidRDefault="00382B3E">
            <w:pPr>
              <w:pStyle w:val="TableParagraph"/>
              <w:spacing w:before="165"/>
              <w:ind w:left="883" w:right="884"/>
              <w:jc w:val="center"/>
            </w:pPr>
            <w:r>
              <w:rPr>
                <w:spacing w:val="-2"/>
              </w:rPr>
              <w:t>Extreme</w:t>
            </w:r>
          </w:p>
        </w:tc>
        <w:tc>
          <w:tcPr>
            <w:tcW w:w="2488" w:type="dxa"/>
            <w:shd w:val="clear" w:color="auto" w:fill="ED213E"/>
          </w:tcPr>
          <w:p w14:paraId="0C82AD96" w14:textId="77777777" w:rsidR="00AA3587" w:rsidRDefault="00AA3587">
            <w:pPr>
              <w:pStyle w:val="TableParagraph"/>
            </w:pPr>
          </w:p>
          <w:p w14:paraId="0C4A18E1" w14:textId="77777777" w:rsidR="00AA3587" w:rsidRDefault="00382B3E">
            <w:pPr>
              <w:pStyle w:val="TableParagraph"/>
              <w:spacing w:before="165"/>
              <w:ind w:right="860"/>
              <w:jc w:val="right"/>
            </w:pPr>
            <w:r>
              <w:rPr>
                <w:spacing w:val="-2"/>
              </w:rPr>
              <w:t>Extreme</w:t>
            </w:r>
          </w:p>
        </w:tc>
        <w:tc>
          <w:tcPr>
            <w:tcW w:w="889" w:type="dxa"/>
            <w:vMerge/>
            <w:tcBorders>
              <w:top w:val="nil"/>
            </w:tcBorders>
          </w:tcPr>
          <w:p w14:paraId="11A92ADC" w14:textId="77777777" w:rsidR="00AA3587" w:rsidRDefault="00AA3587">
            <w:pPr>
              <w:rPr>
                <w:sz w:val="2"/>
                <w:szCs w:val="2"/>
              </w:rPr>
            </w:pPr>
          </w:p>
        </w:tc>
      </w:tr>
      <w:tr w:rsidR="00AA3587" w14:paraId="15F7A16F" w14:textId="77777777">
        <w:trPr>
          <w:trHeight w:val="1135"/>
        </w:trPr>
        <w:tc>
          <w:tcPr>
            <w:tcW w:w="960" w:type="dxa"/>
            <w:vMerge/>
            <w:tcBorders>
              <w:top w:val="nil"/>
              <w:right w:val="nil"/>
            </w:tcBorders>
            <w:textDirection w:val="btLr"/>
          </w:tcPr>
          <w:p w14:paraId="5BB7FEE7" w14:textId="77777777" w:rsidR="00AA3587" w:rsidRDefault="00AA3587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</w:tcBorders>
          </w:tcPr>
          <w:p w14:paraId="3CBAD85B" w14:textId="77777777" w:rsidR="00AA3587" w:rsidRDefault="00AA3587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extDirection w:val="btLr"/>
          </w:tcPr>
          <w:p w14:paraId="670AFF3C" w14:textId="77777777" w:rsidR="00AA3587" w:rsidRDefault="00382B3E">
            <w:pPr>
              <w:pStyle w:val="TableParagraph"/>
              <w:spacing w:before="107"/>
              <w:ind w:left="314"/>
            </w:pPr>
            <w:r>
              <w:rPr>
                <w:spacing w:val="-2"/>
              </w:rPr>
              <w:t>Likely</w:t>
            </w:r>
          </w:p>
        </w:tc>
        <w:tc>
          <w:tcPr>
            <w:tcW w:w="2408" w:type="dxa"/>
            <w:shd w:val="clear" w:color="auto" w:fill="FFFF99"/>
          </w:tcPr>
          <w:p w14:paraId="2BEE9B62" w14:textId="77777777" w:rsidR="00AA3587" w:rsidRDefault="00AA3587">
            <w:pPr>
              <w:pStyle w:val="TableParagraph"/>
            </w:pPr>
          </w:p>
          <w:p w14:paraId="7BCBB85E" w14:textId="77777777" w:rsidR="00AA3587" w:rsidRDefault="00382B3E">
            <w:pPr>
              <w:pStyle w:val="TableParagraph"/>
              <w:spacing w:before="162"/>
              <w:ind w:right="743"/>
              <w:jc w:val="right"/>
            </w:pPr>
            <w:r>
              <w:rPr>
                <w:spacing w:val="-2"/>
              </w:rPr>
              <w:t>Moderate</w:t>
            </w:r>
          </w:p>
        </w:tc>
        <w:tc>
          <w:tcPr>
            <w:tcW w:w="2411" w:type="dxa"/>
            <w:shd w:val="clear" w:color="auto" w:fill="FFFF99"/>
          </w:tcPr>
          <w:p w14:paraId="516CF013" w14:textId="77777777" w:rsidR="00AA3587" w:rsidRDefault="00AA3587">
            <w:pPr>
              <w:pStyle w:val="TableParagraph"/>
            </w:pPr>
          </w:p>
          <w:p w14:paraId="5B42E18B" w14:textId="77777777" w:rsidR="00AA3587" w:rsidRDefault="00382B3E">
            <w:pPr>
              <w:pStyle w:val="TableParagraph"/>
              <w:spacing w:before="162"/>
              <w:ind w:right="749"/>
              <w:jc w:val="right"/>
            </w:pPr>
            <w:r>
              <w:rPr>
                <w:spacing w:val="-2"/>
              </w:rPr>
              <w:t>Moderate</w:t>
            </w:r>
          </w:p>
        </w:tc>
        <w:tc>
          <w:tcPr>
            <w:tcW w:w="2471" w:type="dxa"/>
            <w:shd w:val="clear" w:color="auto" w:fill="FFC000"/>
          </w:tcPr>
          <w:p w14:paraId="2FD366C4" w14:textId="77777777" w:rsidR="00AA3587" w:rsidRDefault="00AA3587">
            <w:pPr>
              <w:pStyle w:val="TableParagraph"/>
            </w:pPr>
          </w:p>
          <w:p w14:paraId="5C1A3BCD" w14:textId="77777777" w:rsidR="00AA3587" w:rsidRDefault="00382B3E">
            <w:pPr>
              <w:pStyle w:val="TableParagraph"/>
              <w:spacing w:before="162"/>
              <w:ind w:left="1017" w:right="1012"/>
              <w:jc w:val="center"/>
            </w:pPr>
            <w:r>
              <w:rPr>
                <w:spacing w:val="-4"/>
              </w:rPr>
              <w:t>High</w:t>
            </w:r>
          </w:p>
        </w:tc>
        <w:tc>
          <w:tcPr>
            <w:tcW w:w="2552" w:type="dxa"/>
            <w:shd w:val="clear" w:color="auto" w:fill="ED213E"/>
          </w:tcPr>
          <w:p w14:paraId="75751610" w14:textId="77777777" w:rsidR="00AA3587" w:rsidRDefault="00AA3587">
            <w:pPr>
              <w:pStyle w:val="TableParagraph"/>
            </w:pPr>
          </w:p>
          <w:p w14:paraId="27DC67EA" w14:textId="77777777" w:rsidR="00AA3587" w:rsidRDefault="00382B3E">
            <w:pPr>
              <w:pStyle w:val="TableParagraph"/>
              <w:spacing w:before="162"/>
              <w:ind w:left="883" w:right="884"/>
              <w:jc w:val="center"/>
            </w:pPr>
            <w:r>
              <w:rPr>
                <w:spacing w:val="-2"/>
              </w:rPr>
              <w:t>Extreme</w:t>
            </w:r>
          </w:p>
        </w:tc>
        <w:tc>
          <w:tcPr>
            <w:tcW w:w="2488" w:type="dxa"/>
            <w:shd w:val="clear" w:color="auto" w:fill="ED213E"/>
          </w:tcPr>
          <w:p w14:paraId="4D8B3879" w14:textId="77777777" w:rsidR="00AA3587" w:rsidRDefault="00AA3587">
            <w:pPr>
              <w:pStyle w:val="TableParagraph"/>
            </w:pPr>
          </w:p>
          <w:p w14:paraId="71026A32" w14:textId="77777777" w:rsidR="00AA3587" w:rsidRDefault="00382B3E">
            <w:pPr>
              <w:pStyle w:val="TableParagraph"/>
              <w:spacing w:before="162"/>
              <w:ind w:right="860"/>
              <w:jc w:val="right"/>
            </w:pPr>
            <w:r>
              <w:rPr>
                <w:spacing w:val="-2"/>
              </w:rPr>
              <w:t>Extreme</w:t>
            </w:r>
          </w:p>
        </w:tc>
        <w:tc>
          <w:tcPr>
            <w:tcW w:w="889" w:type="dxa"/>
            <w:vMerge/>
            <w:tcBorders>
              <w:top w:val="nil"/>
            </w:tcBorders>
          </w:tcPr>
          <w:p w14:paraId="04B1041E" w14:textId="77777777" w:rsidR="00AA3587" w:rsidRDefault="00AA3587">
            <w:pPr>
              <w:rPr>
                <w:sz w:val="2"/>
                <w:szCs w:val="2"/>
              </w:rPr>
            </w:pPr>
          </w:p>
        </w:tc>
      </w:tr>
      <w:tr w:rsidR="00AA3587" w14:paraId="33EC087A" w14:textId="77777777">
        <w:trPr>
          <w:trHeight w:val="1132"/>
        </w:trPr>
        <w:tc>
          <w:tcPr>
            <w:tcW w:w="960" w:type="dxa"/>
            <w:vMerge/>
            <w:tcBorders>
              <w:top w:val="nil"/>
              <w:right w:val="nil"/>
            </w:tcBorders>
            <w:textDirection w:val="btLr"/>
          </w:tcPr>
          <w:p w14:paraId="57F8CB15" w14:textId="77777777" w:rsidR="00AA3587" w:rsidRDefault="00AA3587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</w:tcBorders>
          </w:tcPr>
          <w:p w14:paraId="7E93C176" w14:textId="77777777" w:rsidR="00AA3587" w:rsidRDefault="00AA3587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extDirection w:val="btLr"/>
          </w:tcPr>
          <w:p w14:paraId="0571CE19" w14:textId="77777777" w:rsidR="00AA3587" w:rsidRDefault="00382B3E">
            <w:pPr>
              <w:pStyle w:val="TableParagraph"/>
              <w:spacing w:before="107"/>
              <w:ind w:left="201"/>
            </w:pPr>
            <w:r>
              <w:rPr>
                <w:spacing w:val="-2"/>
              </w:rPr>
              <w:t>Possible</w:t>
            </w:r>
          </w:p>
        </w:tc>
        <w:tc>
          <w:tcPr>
            <w:tcW w:w="2408" w:type="dxa"/>
            <w:shd w:val="clear" w:color="auto" w:fill="C2D59B"/>
          </w:tcPr>
          <w:p w14:paraId="79FC3CDE" w14:textId="77777777" w:rsidR="00AA3587" w:rsidRDefault="00AA3587">
            <w:pPr>
              <w:pStyle w:val="TableParagraph"/>
            </w:pPr>
          </w:p>
          <w:p w14:paraId="5CB7FBCB" w14:textId="77777777" w:rsidR="00AA3587" w:rsidRDefault="00382B3E">
            <w:pPr>
              <w:pStyle w:val="TableParagraph"/>
              <w:spacing w:before="162"/>
              <w:ind w:left="1007" w:right="1000"/>
              <w:jc w:val="center"/>
            </w:pPr>
            <w:r>
              <w:rPr>
                <w:spacing w:val="-5"/>
              </w:rPr>
              <w:t>Low</w:t>
            </w:r>
          </w:p>
        </w:tc>
        <w:tc>
          <w:tcPr>
            <w:tcW w:w="2411" w:type="dxa"/>
            <w:shd w:val="clear" w:color="auto" w:fill="FFFF99"/>
          </w:tcPr>
          <w:p w14:paraId="1943915C" w14:textId="77777777" w:rsidR="00AA3587" w:rsidRDefault="00AA3587">
            <w:pPr>
              <w:pStyle w:val="TableParagraph"/>
            </w:pPr>
          </w:p>
          <w:p w14:paraId="502C3E81" w14:textId="77777777" w:rsidR="00AA3587" w:rsidRDefault="00382B3E">
            <w:pPr>
              <w:pStyle w:val="TableParagraph"/>
              <w:spacing w:before="162"/>
              <w:ind w:right="749"/>
              <w:jc w:val="right"/>
            </w:pPr>
            <w:r>
              <w:rPr>
                <w:spacing w:val="-2"/>
              </w:rPr>
              <w:t>Moderate</w:t>
            </w:r>
          </w:p>
        </w:tc>
        <w:tc>
          <w:tcPr>
            <w:tcW w:w="2471" w:type="dxa"/>
            <w:shd w:val="clear" w:color="auto" w:fill="FFC000"/>
          </w:tcPr>
          <w:p w14:paraId="4C66AAA9" w14:textId="77777777" w:rsidR="00AA3587" w:rsidRDefault="00AA3587">
            <w:pPr>
              <w:pStyle w:val="TableParagraph"/>
            </w:pPr>
          </w:p>
          <w:p w14:paraId="19AE0065" w14:textId="77777777" w:rsidR="00AA3587" w:rsidRDefault="00382B3E">
            <w:pPr>
              <w:pStyle w:val="TableParagraph"/>
              <w:spacing w:before="162"/>
              <w:ind w:left="1017" w:right="1012"/>
              <w:jc w:val="center"/>
            </w:pPr>
            <w:r>
              <w:rPr>
                <w:spacing w:val="-4"/>
              </w:rPr>
              <w:t>High</w:t>
            </w:r>
          </w:p>
        </w:tc>
        <w:tc>
          <w:tcPr>
            <w:tcW w:w="2552" w:type="dxa"/>
            <w:shd w:val="clear" w:color="auto" w:fill="FFC000"/>
          </w:tcPr>
          <w:p w14:paraId="4351E4DA" w14:textId="77777777" w:rsidR="00AA3587" w:rsidRDefault="00AA3587">
            <w:pPr>
              <w:pStyle w:val="TableParagraph"/>
            </w:pPr>
          </w:p>
          <w:p w14:paraId="37C567F2" w14:textId="77777777" w:rsidR="00AA3587" w:rsidRDefault="00382B3E">
            <w:pPr>
              <w:pStyle w:val="TableParagraph"/>
              <w:spacing w:before="162"/>
              <w:ind w:left="883" w:right="883"/>
              <w:jc w:val="center"/>
            </w:pPr>
            <w:r>
              <w:rPr>
                <w:spacing w:val="-4"/>
              </w:rPr>
              <w:t>High</w:t>
            </w:r>
          </w:p>
        </w:tc>
        <w:tc>
          <w:tcPr>
            <w:tcW w:w="2488" w:type="dxa"/>
            <w:shd w:val="clear" w:color="auto" w:fill="ED213E"/>
          </w:tcPr>
          <w:p w14:paraId="2B318635" w14:textId="77777777" w:rsidR="00AA3587" w:rsidRDefault="00AA3587">
            <w:pPr>
              <w:pStyle w:val="TableParagraph"/>
            </w:pPr>
          </w:p>
          <w:p w14:paraId="25F66A2F" w14:textId="77777777" w:rsidR="00AA3587" w:rsidRDefault="00382B3E">
            <w:pPr>
              <w:pStyle w:val="TableParagraph"/>
              <w:spacing w:before="162"/>
              <w:ind w:right="860"/>
              <w:jc w:val="right"/>
            </w:pPr>
            <w:r>
              <w:rPr>
                <w:spacing w:val="-2"/>
              </w:rPr>
              <w:t>Extreme</w:t>
            </w:r>
          </w:p>
        </w:tc>
        <w:tc>
          <w:tcPr>
            <w:tcW w:w="889" w:type="dxa"/>
            <w:vMerge/>
            <w:tcBorders>
              <w:top w:val="nil"/>
            </w:tcBorders>
          </w:tcPr>
          <w:p w14:paraId="79545920" w14:textId="77777777" w:rsidR="00AA3587" w:rsidRDefault="00AA3587">
            <w:pPr>
              <w:rPr>
                <w:sz w:val="2"/>
                <w:szCs w:val="2"/>
              </w:rPr>
            </w:pPr>
          </w:p>
        </w:tc>
      </w:tr>
      <w:tr w:rsidR="00AA3587" w14:paraId="1D2C5051" w14:textId="77777777">
        <w:trPr>
          <w:trHeight w:val="1134"/>
        </w:trPr>
        <w:tc>
          <w:tcPr>
            <w:tcW w:w="960" w:type="dxa"/>
            <w:vMerge/>
            <w:tcBorders>
              <w:top w:val="nil"/>
              <w:right w:val="nil"/>
            </w:tcBorders>
            <w:textDirection w:val="btLr"/>
          </w:tcPr>
          <w:p w14:paraId="010E00DF" w14:textId="77777777" w:rsidR="00AA3587" w:rsidRDefault="00AA3587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</w:tcBorders>
          </w:tcPr>
          <w:p w14:paraId="1144289B" w14:textId="77777777" w:rsidR="00AA3587" w:rsidRDefault="00AA3587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extDirection w:val="btLr"/>
          </w:tcPr>
          <w:p w14:paraId="7ED6819F" w14:textId="77777777" w:rsidR="00AA3587" w:rsidRDefault="00382B3E">
            <w:pPr>
              <w:pStyle w:val="TableParagraph"/>
              <w:spacing w:before="107"/>
              <w:ind w:left="206"/>
            </w:pPr>
            <w:r>
              <w:rPr>
                <w:spacing w:val="-2"/>
              </w:rPr>
              <w:t>Unlikely</w:t>
            </w:r>
          </w:p>
        </w:tc>
        <w:tc>
          <w:tcPr>
            <w:tcW w:w="2408" w:type="dxa"/>
            <w:shd w:val="clear" w:color="auto" w:fill="C2D59B"/>
          </w:tcPr>
          <w:p w14:paraId="0637A8C3" w14:textId="77777777" w:rsidR="00AA3587" w:rsidRDefault="00AA3587">
            <w:pPr>
              <w:pStyle w:val="TableParagraph"/>
            </w:pPr>
          </w:p>
          <w:p w14:paraId="2052039A" w14:textId="77777777" w:rsidR="00AA3587" w:rsidRDefault="00382B3E">
            <w:pPr>
              <w:pStyle w:val="TableParagraph"/>
              <w:spacing w:before="165"/>
              <w:ind w:left="1007" w:right="1000"/>
              <w:jc w:val="center"/>
            </w:pPr>
            <w:r>
              <w:rPr>
                <w:spacing w:val="-5"/>
              </w:rPr>
              <w:t>Low</w:t>
            </w:r>
          </w:p>
        </w:tc>
        <w:tc>
          <w:tcPr>
            <w:tcW w:w="2411" w:type="dxa"/>
            <w:shd w:val="clear" w:color="auto" w:fill="C2D59B"/>
          </w:tcPr>
          <w:p w14:paraId="0560FEB8" w14:textId="77777777" w:rsidR="00AA3587" w:rsidRDefault="00AA3587">
            <w:pPr>
              <w:pStyle w:val="TableParagraph"/>
            </w:pPr>
          </w:p>
          <w:p w14:paraId="75188F2A" w14:textId="77777777" w:rsidR="00AA3587" w:rsidRDefault="00382B3E">
            <w:pPr>
              <w:pStyle w:val="TableParagraph"/>
              <w:spacing w:before="165"/>
              <w:ind w:left="985" w:right="982"/>
              <w:jc w:val="center"/>
            </w:pPr>
            <w:r>
              <w:rPr>
                <w:spacing w:val="-5"/>
              </w:rPr>
              <w:t>Low</w:t>
            </w:r>
          </w:p>
        </w:tc>
        <w:tc>
          <w:tcPr>
            <w:tcW w:w="2471" w:type="dxa"/>
            <w:shd w:val="clear" w:color="auto" w:fill="FFFF99"/>
          </w:tcPr>
          <w:p w14:paraId="4A39328C" w14:textId="77777777" w:rsidR="00AA3587" w:rsidRDefault="00AA3587">
            <w:pPr>
              <w:pStyle w:val="TableParagraph"/>
            </w:pPr>
          </w:p>
          <w:p w14:paraId="0F54FB1B" w14:textId="77777777" w:rsidR="00AA3587" w:rsidRDefault="00382B3E">
            <w:pPr>
              <w:pStyle w:val="TableParagraph"/>
              <w:spacing w:before="165"/>
              <w:ind w:left="785"/>
            </w:pPr>
            <w:r>
              <w:rPr>
                <w:spacing w:val="-2"/>
              </w:rPr>
              <w:t>Moderate</w:t>
            </w:r>
          </w:p>
        </w:tc>
        <w:tc>
          <w:tcPr>
            <w:tcW w:w="2552" w:type="dxa"/>
            <w:shd w:val="clear" w:color="auto" w:fill="FFC000"/>
          </w:tcPr>
          <w:p w14:paraId="4A31F0E8" w14:textId="77777777" w:rsidR="00AA3587" w:rsidRDefault="00AA3587">
            <w:pPr>
              <w:pStyle w:val="TableParagraph"/>
            </w:pPr>
          </w:p>
          <w:p w14:paraId="78F3D3A9" w14:textId="77777777" w:rsidR="00AA3587" w:rsidRDefault="00382B3E">
            <w:pPr>
              <w:pStyle w:val="TableParagraph"/>
              <w:spacing w:before="165"/>
              <w:ind w:left="883" w:right="883"/>
              <w:jc w:val="center"/>
            </w:pPr>
            <w:r>
              <w:rPr>
                <w:spacing w:val="-4"/>
              </w:rPr>
              <w:t>High</w:t>
            </w:r>
          </w:p>
        </w:tc>
        <w:tc>
          <w:tcPr>
            <w:tcW w:w="2488" w:type="dxa"/>
            <w:shd w:val="clear" w:color="auto" w:fill="FFC000"/>
          </w:tcPr>
          <w:p w14:paraId="3D0C035D" w14:textId="77777777" w:rsidR="00AA3587" w:rsidRDefault="00AA3587">
            <w:pPr>
              <w:pStyle w:val="TableParagraph"/>
            </w:pPr>
          </w:p>
          <w:p w14:paraId="10E9E220" w14:textId="77777777" w:rsidR="00AA3587" w:rsidRDefault="00382B3E">
            <w:pPr>
              <w:pStyle w:val="TableParagraph"/>
              <w:spacing w:before="165"/>
              <w:ind w:left="1026" w:right="1021"/>
              <w:jc w:val="center"/>
            </w:pPr>
            <w:r>
              <w:rPr>
                <w:spacing w:val="-4"/>
              </w:rPr>
              <w:t>High</w:t>
            </w:r>
          </w:p>
        </w:tc>
        <w:tc>
          <w:tcPr>
            <w:tcW w:w="889" w:type="dxa"/>
            <w:vMerge/>
            <w:tcBorders>
              <w:top w:val="nil"/>
            </w:tcBorders>
          </w:tcPr>
          <w:p w14:paraId="7794A935" w14:textId="77777777" w:rsidR="00AA3587" w:rsidRDefault="00AA3587">
            <w:pPr>
              <w:rPr>
                <w:sz w:val="2"/>
                <w:szCs w:val="2"/>
              </w:rPr>
            </w:pPr>
          </w:p>
        </w:tc>
      </w:tr>
      <w:tr w:rsidR="00AA3587" w14:paraId="2A8EC857" w14:textId="77777777">
        <w:trPr>
          <w:trHeight w:val="1135"/>
        </w:trPr>
        <w:tc>
          <w:tcPr>
            <w:tcW w:w="960" w:type="dxa"/>
            <w:vMerge/>
            <w:tcBorders>
              <w:top w:val="nil"/>
              <w:right w:val="nil"/>
            </w:tcBorders>
            <w:textDirection w:val="btLr"/>
          </w:tcPr>
          <w:p w14:paraId="4811E2DB" w14:textId="77777777" w:rsidR="00AA3587" w:rsidRDefault="00AA3587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</w:tcBorders>
          </w:tcPr>
          <w:p w14:paraId="7138C492" w14:textId="77777777" w:rsidR="00AA3587" w:rsidRDefault="00AA3587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bottom w:val="single" w:sz="8" w:space="0" w:color="000000"/>
            </w:tcBorders>
            <w:textDirection w:val="btLr"/>
          </w:tcPr>
          <w:p w14:paraId="29DA0D27" w14:textId="77777777" w:rsidR="00AA3587" w:rsidRDefault="00382B3E">
            <w:pPr>
              <w:pStyle w:val="TableParagraph"/>
              <w:spacing w:before="107"/>
              <w:ind w:left="359"/>
            </w:pPr>
            <w:r>
              <w:rPr>
                <w:spacing w:val="-4"/>
              </w:rPr>
              <w:t>Rare</w:t>
            </w:r>
          </w:p>
        </w:tc>
        <w:tc>
          <w:tcPr>
            <w:tcW w:w="2408" w:type="dxa"/>
            <w:tcBorders>
              <w:bottom w:val="single" w:sz="8" w:space="0" w:color="000000"/>
            </w:tcBorders>
            <w:shd w:val="clear" w:color="auto" w:fill="C2D59B"/>
          </w:tcPr>
          <w:p w14:paraId="2D374B3D" w14:textId="77777777" w:rsidR="00AA3587" w:rsidRDefault="00AA3587">
            <w:pPr>
              <w:pStyle w:val="TableParagraph"/>
            </w:pPr>
          </w:p>
          <w:p w14:paraId="3D4E343C" w14:textId="77777777" w:rsidR="00AA3587" w:rsidRDefault="00382B3E">
            <w:pPr>
              <w:pStyle w:val="TableParagraph"/>
              <w:spacing w:before="163"/>
              <w:ind w:left="1007" w:right="1000"/>
              <w:jc w:val="center"/>
            </w:pPr>
            <w:r>
              <w:rPr>
                <w:spacing w:val="-5"/>
              </w:rPr>
              <w:t>Low</w:t>
            </w:r>
          </w:p>
        </w:tc>
        <w:tc>
          <w:tcPr>
            <w:tcW w:w="2411" w:type="dxa"/>
            <w:tcBorders>
              <w:bottom w:val="single" w:sz="8" w:space="0" w:color="000000"/>
            </w:tcBorders>
            <w:shd w:val="clear" w:color="auto" w:fill="C2D59B"/>
          </w:tcPr>
          <w:p w14:paraId="7C36A9CD" w14:textId="77777777" w:rsidR="00AA3587" w:rsidRDefault="00AA3587">
            <w:pPr>
              <w:pStyle w:val="TableParagraph"/>
            </w:pPr>
          </w:p>
          <w:p w14:paraId="581D0CAA" w14:textId="77777777" w:rsidR="00AA3587" w:rsidRDefault="00382B3E">
            <w:pPr>
              <w:pStyle w:val="TableParagraph"/>
              <w:spacing w:before="163"/>
              <w:ind w:left="985" w:right="982"/>
              <w:jc w:val="center"/>
            </w:pPr>
            <w:r>
              <w:rPr>
                <w:spacing w:val="-5"/>
              </w:rPr>
              <w:t>Low</w:t>
            </w:r>
          </w:p>
        </w:tc>
        <w:tc>
          <w:tcPr>
            <w:tcW w:w="2471" w:type="dxa"/>
            <w:tcBorders>
              <w:bottom w:val="single" w:sz="8" w:space="0" w:color="000000"/>
            </w:tcBorders>
            <w:shd w:val="clear" w:color="auto" w:fill="C2D59B"/>
          </w:tcPr>
          <w:p w14:paraId="6D7BC4E0" w14:textId="77777777" w:rsidR="00AA3587" w:rsidRDefault="00AA3587">
            <w:pPr>
              <w:pStyle w:val="TableParagraph"/>
            </w:pPr>
          </w:p>
          <w:p w14:paraId="403CAD87" w14:textId="77777777" w:rsidR="00AA3587" w:rsidRDefault="00382B3E">
            <w:pPr>
              <w:pStyle w:val="TableParagraph"/>
              <w:spacing w:before="163"/>
              <w:ind w:left="1015" w:right="1012"/>
              <w:jc w:val="center"/>
            </w:pPr>
            <w:r>
              <w:rPr>
                <w:spacing w:val="-5"/>
              </w:rPr>
              <w:t>Low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  <w:shd w:val="clear" w:color="auto" w:fill="FFFF99"/>
          </w:tcPr>
          <w:p w14:paraId="72D9DA19" w14:textId="77777777" w:rsidR="00AA3587" w:rsidRDefault="00AA3587">
            <w:pPr>
              <w:pStyle w:val="TableParagraph"/>
            </w:pPr>
          </w:p>
          <w:p w14:paraId="2A90EAEB" w14:textId="77777777" w:rsidR="00AA3587" w:rsidRDefault="00382B3E">
            <w:pPr>
              <w:pStyle w:val="TableParagraph"/>
              <w:spacing w:before="163"/>
              <w:ind w:left="822"/>
            </w:pPr>
            <w:r>
              <w:rPr>
                <w:spacing w:val="-2"/>
              </w:rPr>
              <w:t>Moderate</w:t>
            </w:r>
          </w:p>
        </w:tc>
        <w:tc>
          <w:tcPr>
            <w:tcW w:w="2488" w:type="dxa"/>
            <w:tcBorders>
              <w:bottom w:val="single" w:sz="8" w:space="0" w:color="000000"/>
            </w:tcBorders>
            <w:shd w:val="clear" w:color="auto" w:fill="FFC000"/>
          </w:tcPr>
          <w:p w14:paraId="1490FA56" w14:textId="77777777" w:rsidR="00AA3587" w:rsidRDefault="00AA3587">
            <w:pPr>
              <w:pStyle w:val="TableParagraph"/>
            </w:pPr>
          </w:p>
          <w:p w14:paraId="18E07B3A" w14:textId="77777777" w:rsidR="00AA3587" w:rsidRDefault="00382B3E">
            <w:pPr>
              <w:pStyle w:val="TableParagraph"/>
              <w:spacing w:before="163"/>
              <w:ind w:left="1026" w:right="1021"/>
              <w:jc w:val="center"/>
            </w:pPr>
            <w:r>
              <w:rPr>
                <w:spacing w:val="-4"/>
              </w:rPr>
              <w:t>High</w:t>
            </w:r>
          </w:p>
        </w:tc>
        <w:tc>
          <w:tcPr>
            <w:tcW w:w="889" w:type="dxa"/>
            <w:vMerge/>
            <w:tcBorders>
              <w:top w:val="nil"/>
            </w:tcBorders>
          </w:tcPr>
          <w:p w14:paraId="76E42C92" w14:textId="77777777" w:rsidR="00AA3587" w:rsidRDefault="00AA3587">
            <w:pPr>
              <w:rPr>
                <w:sz w:val="2"/>
                <w:szCs w:val="2"/>
              </w:rPr>
            </w:pPr>
          </w:p>
        </w:tc>
      </w:tr>
    </w:tbl>
    <w:p w14:paraId="42A86947" w14:textId="77777777" w:rsidR="00AA3587" w:rsidRDefault="00AA3587">
      <w:pPr>
        <w:rPr>
          <w:sz w:val="2"/>
          <w:szCs w:val="2"/>
        </w:rPr>
        <w:sectPr w:rsidR="00AA3587">
          <w:pgSz w:w="16840" w:h="11910" w:orient="landscape"/>
          <w:pgMar w:top="700" w:right="680" w:bottom="1200" w:left="600" w:header="0" w:footer="100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3"/>
        <w:gridCol w:w="3519"/>
        <w:gridCol w:w="2268"/>
        <w:gridCol w:w="3545"/>
      </w:tblGrid>
      <w:tr w:rsidR="00AA3587" w14:paraId="71BE953D" w14:textId="77777777">
        <w:trPr>
          <w:trHeight w:val="508"/>
        </w:trPr>
        <w:tc>
          <w:tcPr>
            <w:tcW w:w="15165" w:type="dxa"/>
            <w:gridSpan w:val="4"/>
            <w:shd w:val="clear" w:color="auto" w:fill="1F487C"/>
          </w:tcPr>
          <w:p w14:paraId="51DBA10F" w14:textId="77777777" w:rsidR="00AA3587" w:rsidRDefault="00382B3E">
            <w:pPr>
              <w:pStyle w:val="TableParagraph"/>
              <w:spacing w:before="112"/>
              <w:ind w:left="107"/>
            </w:pPr>
            <w:r>
              <w:rPr>
                <w:color w:val="FFFFFF"/>
              </w:rPr>
              <w:lastRenderedPageBreak/>
              <w:t>Plan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and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  <w:spacing w:val="-2"/>
              </w:rPr>
              <w:t>Review</w:t>
            </w:r>
          </w:p>
        </w:tc>
      </w:tr>
      <w:tr w:rsidR="00AA3587" w14:paraId="1BDFC6D3" w14:textId="77777777">
        <w:trPr>
          <w:trHeight w:val="1286"/>
        </w:trPr>
        <w:tc>
          <w:tcPr>
            <w:tcW w:w="5833" w:type="dxa"/>
            <w:shd w:val="clear" w:color="auto" w:fill="D9D9D9"/>
          </w:tcPr>
          <w:p w14:paraId="3770285E" w14:textId="77777777" w:rsidR="00AA3587" w:rsidRDefault="00382B3E">
            <w:pPr>
              <w:pStyle w:val="TableParagraph"/>
              <w:spacing w:before="113"/>
              <w:ind w:left="107"/>
            </w:pPr>
            <w:r>
              <w:t>Plan</w:t>
            </w:r>
            <w:r>
              <w:rPr>
                <w:spacing w:val="-5"/>
              </w:rPr>
              <w:t xml:space="preserve"> </w:t>
            </w:r>
            <w:r>
              <w:t>prepared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by:</w:t>
            </w:r>
          </w:p>
        </w:tc>
        <w:tc>
          <w:tcPr>
            <w:tcW w:w="3519" w:type="dxa"/>
            <w:shd w:val="clear" w:color="auto" w:fill="D9D9D9"/>
          </w:tcPr>
          <w:p w14:paraId="64C96481" w14:textId="77777777" w:rsidR="00AA3587" w:rsidRDefault="00382B3E">
            <w:pPr>
              <w:pStyle w:val="TableParagraph"/>
              <w:spacing w:before="12" w:line="388" w:lineRule="exact"/>
              <w:ind w:left="107" w:right="1599"/>
            </w:pPr>
            <w:r>
              <w:t xml:space="preserve">Full name: </w:t>
            </w:r>
            <w:r>
              <w:rPr>
                <w:spacing w:val="-2"/>
              </w:rPr>
              <w:t>Signature: Role/Position:</w:t>
            </w:r>
          </w:p>
        </w:tc>
        <w:tc>
          <w:tcPr>
            <w:tcW w:w="2268" w:type="dxa"/>
            <w:shd w:val="clear" w:color="auto" w:fill="D9D9D9"/>
          </w:tcPr>
          <w:p w14:paraId="1D219836" w14:textId="77777777" w:rsidR="00AA3587" w:rsidRDefault="00382B3E">
            <w:pPr>
              <w:pStyle w:val="TableParagraph"/>
              <w:spacing w:before="113"/>
              <w:ind w:left="107"/>
            </w:pPr>
            <w:r>
              <w:rPr>
                <w:spacing w:val="-2"/>
              </w:rPr>
              <w:t>Date:</w:t>
            </w:r>
          </w:p>
        </w:tc>
        <w:tc>
          <w:tcPr>
            <w:tcW w:w="3545" w:type="dxa"/>
            <w:shd w:val="clear" w:color="auto" w:fill="D9D9D9"/>
          </w:tcPr>
          <w:p w14:paraId="2CD8FFF3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</w:tr>
      <w:tr w:rsidR="00AA3587" w14:paraId="265B27F2" w14:textId="77777777">
        <w:trPr>
          <w:trHeight w:val="508"/>
        </w:trPr>
        <w:tc>
          <w:tcPr>
            <w:tcW w:w="5833" w:type="dxa"/>
          </w:tcPr>
          <w:p w14:paraId="72DB534F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2" w:type="dxa"/>
            <w:gridSpan w:val="3"/>
          </w:tcPr>
          <w:p w14:paraId="6317E28D" w14:textId="77777777" w:rsidR="00AA3587" w:rsidRDefault="00AA3587">
            <w:pPr>
              <w:pStyle w:val="TableParagraph"/>
              <w:rPr>
                <w:rFonts w:ascii="Times New Roman"/>
              </w:rPr>
            </w:pPr>
          </w:p>
        </w:tc>
      </w:tr>
      <w:tr w:rsidR="00AA3587" w14:paraId="19B81803" w14:textId="77777777">
        <w:trPr>
          <w:trHeight w:val="897"/>
        </w:trPr>
        <w:tc>
          <w:tcPr>
            <w:tcW w:w="5833" w:type="dxa"/>
            <w:shd w:val="clear" w:color="auto" w:fill="D9D9D9"/>
          </w:tcPr>
          <w:p w14:paraId="121837E6" w14:textId="5AA1EBA9" w:rsidR="00AA3587" w:rsidRDefault="00382B3E">
            <w:pPr>
              <w:pStyle w:val="TableParagraph"/>
              <w:spacing w:before="112"/>
              <w:ind w:left="107"/>
            </w:pPr>
            <w:r>
              <w:t>Communicated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AFDC</w:t>
            </w:r>
            <w:r>
              <w:rPr>
                <w:spacing w:val="-5"/>
              </w:rPr>
              <w:t xml:space="preserve"> </w:t>
            </w:r>
            <w:r>
              <w:t>Coordination</w:t>
            </w:r>
            <w:r>
              <w:rPr>
                <w:spacing w:val="-4"/>
              </w:rPr>
              <w:t xml:space="preserve"> Unit:</w:t>
            </w:r>
          </w:p>
        </w:tc>
        <w:tc>
          <w:tcPr>
            <w:tcW w:w="9332" w:type="dxa"/>
            <w:gridSpan w:val="3"/>
            <w:shd w:val="clear" w:color="auto" w:fill="D9D9D9"/>
          </w:tcPr>
          <w:p w14:paraId="462522E2" w14:textId="13AD14E8" w:rsidR="00AA3587" w:rsidRDefault="00382B3E">
            <w:pPr>
              <w:pStyle w:val="TableParagraph"/>
              <w:tabs>
                <w:tab w:val="left" w:pos="2061"/>
              </w:tabs>
              <w:spacing w:before="12" w:line="388" w:lineRule="exact"/>
              <w:ind w:left="107" w:right="5451"/>
            </w:pPr>
            <w:r>
              <w:t>Yes / No</w:t>
            </w:r>
            <w:r>
              <w:tab/>
            </w:r>
            <w:r w:rsidR="00242E4E">
              <w:t xml:space="preserve">    </w:t>
            </w:r>
            <w:r w:rsidR="00040B8D">
              <w:t>Lois</w:t>
            </w:r>
            <w:r w:rsidR="00242E4E">
              <w:t>/</w:t>
            </w:r>
            <w:r w:rsidR="00B91356">
              <w:t>Beth</w:t>
            </w:r>
            <w:r w:rsidR="00242E4E">
              <w:t>/</w:t>
            </w:r>
            <w:r w:rsidR="00B91356">
              <w:t>Gemma/</w:t>
            </w:r>
            <w:r w:rsidR="00B93E64">
              <w:t>Sharon</w:t>
            </w:r>
            <w:r w:rsidR="00007656">
              <w:t>/</w:t>
            </w:r>
            <w:r w:rsidR="00242E4E">
              <w:t>Patricia</w:t>
            </w:r>
            <w:r w:rsidR="00242E4E">
              <w:rPr>
                <w:spacing w:val="-2"/>
              </w:rPr>
              <w:br/>
            </w:r>
            <w:r>
              <w:rPr>
                <w:spacing w:val="-2"/>
              </w:rPr>
              <w:t xml:space="preserve"> </w:t>
            </w:r>
            <w:r>
              <w:t>Comment if needed:</w:t>
            </w:r>
          </w:p>
        </w:tc>
      </w:tr>
      <w:tr w:rsidR="00AA3587" w14:paraId="16571058" w14:textId="77777777">
        <w:trPr>
          <w:trHeight w:val="897"/>
        </w:trPr>
        <w:tc>
          <w:tcPr>
            <w:tcW w:w="5833" w:type="dxa"/>
          </w:tcPr>
          <w:p w14:paraId="467DF1BF" w14:textId="77777777" w:rsidR="00AA3587" w:rsidRDefault="00382B3E">
            <w:pPr>
              <w:pStyle w:val="TableParagraph"/>
              <w:spacing w:before="112"/>
              <w:ind w:left="107"/>
            </w:pPr>
            <w:r>
              <w:t>Vehicle</w:t>
            </w:r>
            <w:r>
              <w:rPr>
                <w:spacing w:val="-6"/>
              </w:rPr>
              <w:t xml:space="preserve"> </w:t>
            </w:r>
            <w:r>
              <w:t>safety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reviewed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attached:</w:t>
            </w:r>
          </w:p>
        </w:tc>
        <w:tc>
          <w:tcPr>
            <w:tcW w:w="9332" w:type="dxa"/>
            <w:gridSpan w:val="3"/>
          </w:tcPr>
          <w:p w14:paraId="68B0113D" w14:textId="77777777" w:rsidR="00AA3587" w:rsidRDefault="00382B3E">
            <w:pPr>
              <w:pStyle w:val="TableParagraph"/>
              <w:spacing w:before="112"/>
              <w:ind w:left="107"/>
            </w:pPr>
            <w:r>
              <w:t>Yes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No</w:t>
            </w:r>
          </w:p>
          <w:p w14:paraId="45923DBB" w14:textId="77777777" w:rsidR="00AA3587" w:rsidRDefault="00382B3E">
            <w:pPr>
              <w:pStyle w:val="TableParagraph"/>
              <w:spacing w:before="121"/>
              <w:ind w:left="107"/>
            </w:pPr>
            <w:r>
              <w:t>Comment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needed:</w:t>
            </w:r>
          </w:p>
        </w:tc>
      </w:tr>
      <w:tr w:rsidR="00AA3587" w14:paraId="0B1F1A9E" w14:textId="77777777">
        <w:trPr>
          <w:trHeight w:val="1972"/>
        </w:trPr>
        <w:tc>
          <w:tcPr>
            <w:tcW w:w="5833" w:type="dxa"/>
            <w:shd w:val="clear" w:color="auto" w:fill="D9D9D9"/>
          </w:tcPr>
          <w:p w14:paraId="251AB88B" w14:textId="77777777" w:rsidR="00AA3587" w:rsidRDefault="00382B3E">
            <w:pPr>
              <w:pStyle w:val="TableParagraph"/>
              <w:spacing w:before="112"/>
              <w:ind w:left="107"/>
            </w:pPr>
            <w:r>
              <w:t>Risk</w:t>
            </w:r>
            <w:r>
              <w:rPr>
                <w:spacing w:val="-4"/>
              </w:rPr>
              <w:t xml:space="preserve"> </w:t>
            </w:r>
            <w:r>
              <w:t>assessment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evaluated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reviewed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on:</w:t>
            </w:r>
          </w:p>
          <w:p w14:paraId="0D26654C" w14:textId="77777777" w:rsidR="00AA3587" w:rsidRDefault="00382B3E">
            <w:pPr>
              <w:pStyle w:val="TableParagraph"/>
              <w:spacing w:before="121"/>
              <w:ind w:left="107"/>
            </w:pPr>
            <w:r>
              <w:t>A risk assessment</w:t>
            </w:r>
            <w:r>
              <w:rPr>
                <w:spacing w:val="-1"/>
              </w:rPr>
              <w:t xml:space="preserve"> </w:t>
            </w:r>
            <w:r>
              <w:t>must be</w:t>
            </w:r>
            <w:r>
              <w:rPr>
                <w:spacing w:val="-1"/>
              </w:rPr>
              <w:t xml:space="preserve"> </w:t>
            </w:r>
            <w:r>
              <w:t>undertaken prior to an</w:t>
            </w:r>
            <w:r>
              <w:rPr>
                <w:spacing w:val="-2"/>
              </w:rPr>
              <w:t xml:space="preserve"> </w:t>
            </w:r>
            <w:r>
              <w:t>excursion being</w:t>
            </w:r>
            <w:r>
              <w:rPr>
                <w:spacing w:val="-5"/>
              </w:rPr>
              <w:t xml:space="preserve"> </w:t>
            </w:r>
            <w:r>
              <w:t>undertaken</w:t>
            </w:r>
            <w:r>
              <w:rPr>
                <w:spacing w:val="-4"/>
              </w:rPr>
              <w:t xml:space="preserve"> </w:t>
            </w:r>
            <w:r>
              <w:t>(and</w:t>
            </w:r>
            <w:r>
              <w:rPr>
                <w:spacing w:val="-5"/>
              </w:rPr>
              <w:t xml:space="preserve"> </w:t>
            </w:r>
            <w:r>
              <w:t>before</w:t>
            </w:r>
            <w:r>
              <w:rPr>
                <w:spacing w:val="-6"/>
              </w:rPr>
              <w:t xml:space="preserve"> </w:t>
            </w:r>
            <w:r>
              <w:t>seeking</w:t>
            </w:r>
            <w:r>
              <w:rPr>
                <w:spacing w:val="-5"/>
              </w:rPr>
              <w:t xml:space="preserve"> </w:t>
            </w:r>
            <w:r>
              <w:t>authorisation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that excursion to be undertaken - see regulation 102). If the excursion is a '</w:t>
            </w:r>
            <w:r>
              <w:rPr>
                <w:i/>
              </w:rPr>
              <w:t>regular outing</w:t>
            </w:r>
            <w:r>
              <w:t xml:space="preserve">'*, a risk assessment must be undertaken </w:t>
            </w:r>
            <w:r>
              <w:rPr>
                <w:i/>
              </w:rPr>
              <w:t xml:space="preserve">at least </w:t>
            </w:r>
            <w:r>
              <w:t>annually.</w:t>
            </w:r>
          </w:p>
        </w:tc>
        <w:tc>
          <w:tcPr>
            <w:tcW w:w="9332" w:type="dxa"/>
            <w:gridSpan w:val="3"/>
            <w:shd w:val="clear" w:color="auto" w:fill="D9D9D9"/>
          </w:tcPr>
          <w:p w14:paraId="1508BBF3" w14:textId="77777777" w:rsidR="00AA3587" w:rsidRDefault="00382B3E">
            <w:pPr>
              <w:pStyle w:val="TableParagraph"/>
              <w:spacing w:before="112"/>
              <w:ind w:left="107"/>
            </w:pPr>
            <w:r>
              <w:rPr>
                <w:spacing w:val="-2"/>
              </w:rPr>
              <w:t>Date:</w:t>
            </w:r>
          </w:p>
        </w:tc>
      </w:tr>
    </w:tbl>
    <w:p w14:paraId="434CE1DC" w14:textId="77777777" w:rsidR="00382B3E" w:rsidRDefault="00382B3E"/>
    <w:sectPr w:rsidR="00382B3E">
      <w:pgSz w:w="16840" w:h="11910" w:orient="landscape"/>
      <w:pgMar w:top="720" w:right="680" w:bottom="1200" w:left="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B8028" w14:textId="77777777" w:rsidR="00D607C6" w:rsidRDefault="00D607C6">
      <w:r>
        <w:separator/>
      </w:r>
    </w:p>
  </w:endnote>
  <w:endnote w:type="continuationSeparator" w:id="0">
    <w:p w14:paraId="0187CF4C" w14:textId="77777777" w:rsidR="00D607C6" w:rsidRDefault="00D6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9DE2" w14:textId="25EB7332" w:rsidR="00AA3587" w:rsidRDefault="00BE3B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46AF61" wp14:editId="737335FF">
              <wp:simplePos x="0" y="0"/>
              <wp:positionH relativeFrom="page">
                <wp:posOffset>10128250</wp:posOffset>
              </wp:positionH>
              <wp:positionV relativeFrom="page">
                <wp:posOffset>6785610</wp:posOffset>
              </wp:positionV>
              <wp:extent cx="160020" cy="165735"/>
              <wp:effectExtent l="0" t="0" r="0" b="0"/>
              <wp:wrapNone/>
              <wp:docPr id="145301571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2E7B1" w14:textId="77777777" w:rsidR="00AA3587" w:rsidRDefault="00382B3E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6AF6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97.5pt;margin-top:534.3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" filled="f" stroked="f">
              <v:textbox inset="0,0,0,0">
                <w:txbxContent>
                  <w:p w14:paraId="5EC2E7B1" w14:textId="77777777" w:rsidR="00AA3587" w:rsidRDefault="00382B3E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D4CC" w14:textId="77777777" w:rsidR="00D607C6" w:rsidRDefault="00D607C6">
      <w:r>
        <w:separator/>
      </w:r>
    </w:p>
  </w:footnote>
  <w:footnote w:type="continuationSeparator" w:id="0">
    <w:p w14:paraId="66AAD25E" w14:textId="77777777" w:rsidR="00D607C6" w:rsidRDefault="00D60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87"/>
    <w:rsid w:val="00007656"/>
    <w:rsid w:val="00040B8D"/>
    <w:rsid w:val="001A0B85"/>
    <w:rsid w:val="001E7148"/>
    <w:rsid w:val="00242E4E"/>
    <w:rsid w:val="0028613D"/>
    <w:rsid w:val="00287C76"/>
    <w:rsid w:val="002A5561"/>
    <w:rsid w:val="002A674A"/>
    <w:rsid w:val="00312441"/>
    <w:rsid w:val="00371829"/>
    <w:rsid w:val="00382B3E"/>
    <w:rsid w:val="004B103A"/>
    <w:rsid w:val="005252A7"/>
    <w:rsid w:val="005D0F4B"/>
    <w:rsid w:val="005F397F"/>
    <w:rsid w:val="006621E5"/>
    <w:rsid w:val="00684B44"/>
    <w:rsid w:val="006A5EA1"/>
    <w:rsid w:val="0077496B"/>
    <w:rsid w:val="0079110B"/>
    <w:rsid w:val="007B414D"/>
    <w:rsid w:val="007D3375"/>
    <w:rsid w:val="007F1317"/>
    <w:rsid w:val="008D2CEA"/>
    <w:rsid w:val="00950D68"/>
    <w:rsid w:val="00980129"/>
    <w:rsid w:val="00A7515E"/>
    <w:rsid w:val="00AA3587"/>
    <w:rsid w:val="00AA7E0C"/>
    <w:rsid w:val="00AF2A8A"/>
    <w:rsid w:val="00B42594"/>
    <w:rsid w:val="00B63942"/>
    <w:rsid w:val="00B91356"/>
    <w:rsid w:val="00B93E64"/>
    <w:rsid w:val="00BD3891"/>
    <w:rsid w:val="00BE3BD9"/>
    <w:rsid w:val="00C51172"/>
    <w:rsid w:val="00C729E2"/>
    <w:rsid w:val="00CE5C14"/>
    <w:rsid w:val="00D31639"/>
    <w:rsid w:val="00D607C6"/>
    <w:rsid w:val="00DF3DC1"/>
    <w:rsid w:val="00E06319"/>
    <w:rsid w:val="00EF2048"/>
    <w:rsid w:val="00F16428"/>
    <w:rsid w:val="00F368D1"/>
    <w:rsid w:val="00F6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29A20"/>
  <w15:docId w15:val="{A4EBEFE8-9A04-4F21-A8C6-A7E47FEB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5" w:line="333" w:lineRule="exact"/>
      <w:ind w:left="5342" w:right="4834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2E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E4E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42E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E4E"/>
    <w:rPr>
      <w:rFonts w:ascii="Calibri" w:eastAsia="Calibr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in@afdc.org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A77BCB161D7478E39D75DC2535D42" ma:contentTypeVersion="18" ma:contentTypeDescription="Create a new document." ma:contentTypeScope="" ma:versionID="f83a4bedcdcae662bd85c695616341bb">
  <xsd:schema xmlns:xsd="http://www.w3.org/2001/XMLSchema" xmlns:xs="http://www.w3.org/2001/XMLSchema" xmlns:p="http://schemas.microsoft.com/office/2006/metadata/properties" xmlns:ns2="e8fbee54-252e-4e82-b65c-efbaf0e2e108" xmlns:ns3="5e99b9f4-2fa4-405b-8362-3c049db6c838" targetNamespace="http://schemas.microsoft.com/office/2006/metadata/properties" ma:root="true" ma:fieldsID="3ce1d0f9a3e52f3bd39cfa05452bc774" ns2:_="" ns3:_="">
    <xsd:import namespace="e8fbee54-252e-4e82-b65c-efbaf0e2e108"/>
    <xsd:import namespace="5e99b9f4-2fa4-405b-8362-3c049db6c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bee54-252e-4e82-b65c-efbaf0e2e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d7e776-6494-4e1a-8e44-7ca4b66641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9b9f4-2fa4-405b-8362-3c049db6c83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6599719-4317-4e65-91d6-464cce4bd1f4}" ma:internalName="TaxCatchAll" ma:showField="CatchAllData" ma:web="5e99b9f4-2fa4-405b-8362-3c049db6c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fbee54-252e-4e82-b65c-efbaf0e2e108">
      <Terms xmlns="http://schemas.microsoft.com/office/infopath/2007/PartnerControls"/>
    </lcf76f155ced4ddcb4097134ff3c332f>
    <TaxCatchAll xmlns="5e99b9f4-2fa4-405b-8362-3c049db6c838" xsi:nil="true"/>
  </documentManagement>
</p:properties>
</file>

<file path=customXml/itemProps1.xml><?xml version="1.0" encoding="utf-8"?>
<ds:datastoreItem xmlns:ds="http://schemas.openxmlformats.org/officeDocument/2006/customXml" ds:itemID="{2C77F6FB-96F2-4C49-A967-3621ED75AA7C}"/>
</file>

<file path=customXml/itemProps2.xml><?xml version="1.0" encoding="utf-8"?>
<ds:datastoreItem xmlns:ds="http://schemas.openxmlformats.org/officeDocument/2006/customXml" ds:itemID="{0D2CB338-1394-4DD8-B295-8E797E29E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37682-6BA0-4947-AB47-2952E86827F9}">
  <ds:schemaRefs>
    <ds:schemaRef ds:uri="http://schemas.microsoft.com/office/2006/metadata/properties"/>
    <ds:schemaRef ds:uri="http://schemas.microsoft.com/office/infopath/2007/PartnerControls"/>
    <ds:schemaRef ds:uri="e8fbee54-252e-4e82-b65c-efbaf0e2e108"/>
    <ds:schemaRef ds:uri="5e99b9f4-2fa4-405b-8362-3c049db6c8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Christian</dc:creator>
  <cp:lastModifiedBy>Lois Walkowiak</cp:lastModifiedBy>
  <cp:revision>2</cp:revision>
  <dcterms:created xsi:type="dcterms:W3CDTF">2024-01-22T22:24:00Z</dcterms:created>
  <dcterms:modified xsi:type="dcterms:W3CDTF">2024-01-22T22:24:00Z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2022-05-31T00:00:00Z</vt:filetime>
  </property>
  <property fmtid="{D5CDD505-2E9C-101B-9397-08002B2CF9AE}" pid="5" name="ContentTypeId">
    <vt:lpwstr>0x0101001D7A77BCB161D7478E39D75DC2535D42</vt:lpwstr>
  </property>
  <property fmtid="{D5CDD505-2E9C-101B-9397-08002B2CF9AE}" pid="6" name="MediaServiceImageTags">
    <vt:lpwstr/>
  </property>
</Properties>
</file>